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F0C24D" w14:textId="77777777" w:rsidR="00B03C28" w:rsidRPr="00B03C28" w:rsidRDefault="00000000" w:rsidP="00B03C28">
      <w:pPr>
        <w:keepNext/>
        <w:outlineLvl w:val="0"/>
        <w:rPr>
          <w:rFonts w:ascii="Times New Roman" w:eastAsia="Times New Roman" w:hAnsi="Times New Roman" w:cs="Times New Roman"/>
          <w:b/>
          <w:bCs/>
          <w:sz w:val="32"/>
          <w:szCs w:val="32"/>
        </w:rPr>
      </w:pPr>
      <w:r>
        <w:rPr>
          <w:rFonts w:ascii="Arial" w:eastAsia="Times New Roman" w:hAnsi="Arial" w:cs="Times New Roman"/>
          <w:b/>
          <w:noProof/>
          <w:sz w:val="24"/>
          <w:szCs w:val="24"/>
        </w:rPr>
        <w:object w:dxaOrig="1440" w:dyaOrig="1440" w14:anchorId="3B4863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25pt;margin-top:-27pt;width:61.35pt;height:69.55pt;z-index:251659264">
            <v:imagedata r:id="rId7" o:title=""/>
            <w10:wrap type="topAndBottom"/>
          </v:shape>
          <o:OLEObject Type="Embed" ProgID="Imaging.Document" ShapeID="_x0000_s2050" DrawAspect="Content" ObjectID="_1809401442" r:id="rId8"/>
        </w:object>
      </w:r>
      <w:r w:rsidR="00B03C28" w:rsidRPr="00B03C28">
        <w:rPr>
          <w:rFonts w:ascii="Cambria" w:eastAsia="Times New Roman" w:hAnsi="Cambria" w:cs="Times New Roman"/>
          <w:b/>
          <w:i/>
          <w:sz w:val="32"/>
          <w:szCs w:val="32"/>
        </w:rPr>
        <w:t xml:space="preserve">                              </w:t>
      </w:r>
      <w:r w:rsidR="00B03C28" w:rsidRPr="00B03C28">
        <w:rPr>
          <w:rFonts w:ascii="Cambria" w:eastAsia="Times New Roman" w:hAnsi="Cambria" w:cs="Times New Roman"/>
          <w:b/>
          <w:bCs/>
          <w:i/>
          <w:iCs/>
          <w:sz w:val="32"/>
          <w:szCs w:val="32"/>
        </w:rPr>
        <w:t xml:space="preserve">          </w:t>
      </w:r>
      <w:r w:rsidR="00B03C28" w:rsidRPr="00B03C28">
        <w:rPr>
          <w:rFonts w:ascii="Times New Roman" w:eastAsia="Times New Roman" w:hAnsi="Times New Roman" w:cs="Times New Roman"/>
          <w:b/>
          <w:bCs/>
          <w:sz w:val="32"/>
          <w:szCs w:val="32"/>
        </w:rPr>
        <w:t>“Ordo Franciscanus Saecularis”</w:t>
      </w:r>
    </w:p>
    <w:p w14:paraId="625AEF1E" w14:textId="77777777" w:rsidR="00B03C28" w:rsidRDefault="00B03C28" w:rsidP="00B03C28">
      <w:pPr>
        <w:ind w:firstLine="720"/>
        <w:rPr>
          <w:rFonts w:ascii="Times New Roman" w:eastAsia="Times New Roman" w:hAnsi="Times New Roman" w:cs="Times New Roman"/>
          <w:b/>
          <w:bCs/>
          <w:color w:val="0000FF"/>
        </w:rPr>
      </w:pPr>
      <w:r w:rsidRPr="00B03C28">
        <w:rPr>
          <w:rFonts w:ascii="Arial" w:eastAsia="Times New Roman" w:hAnsi="Arial" w:cs="Times New Roman"/>
          <w:b/>
          <w:bCs/>
        </w:rPr>
        <w:t>San Jose Fraternity            San Antonio, Texas              Secular Franciscan Order</w:t>
      </w:r>
      <w:r w:rsidRPr="00B03C28">
        <w:rPr>
          <w:rFonts w:ascii="Times New Roman" w:eastAsia="Times New Roman" w:hAnsi="Times New Roman" w:cs="Times New Roman"/>
          <w:b/>
          <w:bCs/>
          <w:color w:val="0000FF"/>
        </w:rPr>
        <w:t xml:space="preserve"> </w:t>
      </w:r>
    </w:p>
    <w:p w14:paraId="6C13587B" w14:textId="77777777" w:rsidR="00210002" w:rsidRPr="00B03C28" w:rsidRDefault="00210002" w:rsidP="00B03C28">
      <w:pPr>
        <w:ind w:firstLine="720"/>
        <w:rPr>
          <w:rFonts w:ascii="Times New Roman" w:eastAsia="Calibri" w:hAnsi="Times New Roman" w:cs="Times New Roman"/>
          <w:b/>
          <w:bCs/>
          <w:color w:val="0000FF"/>
        </w:rPr>
      </w:pPr>
    </w:p>
    <w:p w14:paraId="5594485C" w14:textId="65721754" w:rsidR="00B03C28" w:rsidRDefault="007F02BA" w:rsidP="00B03C28">
      <w:pPr>
        <w:jc w:val="center"/>
        <w:rPr>
          <w:rFonts w:ascii="Arial Black" w:eastAsia="Times New Roman" w:hAnsi="Arial Black" w:cs="Times New Roman"/>
          <w:b/>
          <w:bCs/>
          <w:i/>
          <w:iCs/>
          <w:color w:val="00B050"/>
          <w:sz w:val="40"/>
          <w:szCs w:val="40"/>
        </w:rPr>
      </w:pPr>
      <w:r>
        <w:rPr>
          <w:rFonts w:ascii="Arial Black" w:eastAsia="Times New Roman" w:hAnsi="Arial Black" w:cs="Times New Roman"/>
          <w:b/>
          <w:bCs/>
          <w:i/>
          <w:iCs/>
          <w:color w:val="00B050"/>
          <w:sz w:val="40"/>
          <w:szCs w:val="40"/>
        </w:rPr>
        <w:t>June</w:t>
      </w:r>
      <w:r w:rsidR="00B03C28" w:rsidRPr="00B03C28">
        <w:rPr>
          <w:rFonts w:ascii="Arial Black" w:eastAsia="Times New Roman" w:hAnsi="Arial Black" w:cs="Times New Roman"/>
          <w:b/>
          <w:bCs/>
          <w:i/>
          <w:iCs/>
          <w:color w:val="00B050"/>
          <w:sz w:val="40"/>
          <w:szCs w:val="40"/>
        </w:rPr>
        <w:t xml:space="preserve"> 202</w:t>
      </w:r>
      <w:r w:rsidR="0094191A">
        <w:rPr>
          <w:rFonts w:ascii="Arial Black" w:eastAsia="Times New Roman" w:hAnsi="Arial Black" w:cs="Times New Roman"/>
          <w:b/>
          <w:bCs/>
          <w:i/>
          <w:iCs/>
          <w:color w:val="00B050"/>
          <w:sz w:val="40"/>
          <w:szCs w:val="40"/>
        </w:rPr>
        <w:t>5</w:t>
      </w:r>
    </w:p>
    <w:p w14:paraId="1E055F72" w14:textId="5B615D1D" w:rsidR="00A06EB4" w:rsidRPr="00A06EB4" w:rsidRDefault="00A06EB4" w:rsidP="00B03C28">
      <w:pPr>
        <w:jc w:val="center"/>
        <w:rPr>
          <w:rFonts w:ascii="Times New Roman" w:eastAsia="Times New Roman" w:hAnsi="Times New Roman" w:cs="Times New Roman"/>
          <w:b/>
          <w:bCs/>
          <w:sz w:val="32"/>
          <w:szCs w:val="32"/>
        </w:rPr>
      </w:pPr>
      <w:r w:rsidRPr="00A06EB4">
        <w:rPr>
          <w:rFonts w:ascii="Times New Roman" w:eastAsia="Times New Roman" w:hAnsi="Times New Roman" w:cs="Times New Roman"/>
          <w:b/>
          <w:bCs/>
          <w:sz w:val="32"/>
          <w:szCs w:val="32"/>
        </w:rPr>
        <w:t>Fraternity Council</w:t>
      </w:r>
      <w:r w:rsidR="0011146D">
        <w:rPr>
          <w:rFonts w:ascii="Times New Roman" w:eastAsia="Times New Roman" w:hAnsi="Times New Roman" w:cs="Times New Roman"/>
          <w:b/>
          <w:bCs/>
          <w:sz w:val="32"/>
          <w:szCs w:val="32"/>
        </w:rPr>
        <w:t>, Elected</w:t>
      </w:r>
      <w:r w:rsidR="00FD5F10">
        <w:rPr>
          <w:rFonts w:ascii="Times New Roman" w:eastAsia="Times New Roman" w:hAnsi="Times New Roman" w:cs="Times New Roman"/>
          <w:b/>
          <w:bCs/>
          <w:sz w:val="32"/>
          <w:szCs w:val="32"/>
        </w:rPr>
        <w:t xml:space="preserve"> in Feb 2025</w:t>
      </w:r>
    </w:p>
    <w:p w14:paraId="34A8D1EE" w14:textId="598AF22F" w:rsidR="00B03C28" w:rsidRPr="00A06EB4" w:rsidRDefault="00B03C28" w:rsidP="00A06EB4">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Minister:                                             </w:t>
      </w:r>
      <w:r w:rsidR="00A06EB4">
        <w:rPr>
          <w:rFonts w:ascii="Times New Roman" w:eastAsia="Times New Roman" w:hAnsi="Times New Roman" w:cs="Times New Roman"/>
          <w:b/>
          <w:bCs/>
          <w:sz w:val="24"/>
          <w:szCs w:val="20"/>
        </w:rPr>
        <w:t>Suzanne Salinas-Valdillez</w:t>
      </w:r>
      <w:r w:rsidRPr="00B03C28">
        <w:rPr>
          <w:rFonts w:ascii="Times New Roman" w:eastAsia="Times New Roman" w:hAnsi="Times New Roman" w:cs="Times New Roman"/>
          <w:b/>
          <w:bCs/>
          <w:sz w:val="24"/>
          <w:szCs w:val="20"/>
        </w:rPr>
        <w:t>, ofs</w:t>
      </w:r>
    </w:p>
    <w:p w14:paraId="4B8A6F80" w14:textId="31D414CE"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Vice Minister:                                    </w:t>
      </w:r>
      <w:r w:rsidR="00A06EB4" w:rsidRPr="00B03C28">
        <w:rPr>
          <w:rFonts w:ascii="Times New Roman" w:eastAsia="Times New Roman" w:hAnsi="Times New Roman" w:cs="Times New Roman"/>
          <w:b/>
          <w:bCs/>
          <w:sz w:val="24"/>
          <w:szCs w:val="20"/>
        </w:rPr>
        <w:t>Mary Basile, ofs</w:t>
      </w:r>
    </w:p>
    <w:p w14:paraId="18E46BC0" w14:textId="498723A9"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Secretary:                                           </w:t>
      </w:r>
      <w:r w:rsidR="00A06EB4">
        <w:rPr>
          <w:rFonts w:ascii="Times New Roman" w:eastAsia="Times New Roman" w:hAnsi="Times New Roman" w:cs="Times New Roman"/>
          <w:b/>
          <w:bCs/>
          <w:sz w:val="24"/>
          <w:szCs w:val="20"/>
        </w:rPr>
        <w:t>Judith Hooge, ofs</w:t>
      </w:r>
    </w:p>
    <w:p w14:paraId="0E066DF5" w14:textId="77777777"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Treasurer:</w:t>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t xml:space="preserve"> George Irving, ofs</w:t>
      </w:r>
    </w:p>
    <w:p w14:paraId="27B5153D" w14:textId="7CAC347E" w:rsidR="00B03C28" w:rsidRPr="00B03C28" w:rsidRDefault="00B03C28" w:rsidP="00B03C28">
      <w:pPr>
        <w:ind w:left="2160"/>
        <w:rPr>
          <w:rFonts w:ascii="Times New Roman" w:eastAsia="Times New Roman" w:hAnsi="Times New Roman" w:cs="Times New Roman"/>
          <w:sz w:val="24"/>
          <w:szCs w:val="24"/>
          <w:lang w:val="es-MX"/>
        </w:rPr>
      </w:pPr>
      <w:r w:rsidRPr="00B03C28">
        <w:rPr>
          <w:rFonts w:ascii="Times New Roman" w:eastAsia="Times New Roman" w:hAnsi="Times New Roman" w:cs="Times New Roman"/>
          <w:b/>
          <w:bCs/>
          <w:sz w:val="24"/>
          <w:szCs w:val="24"/>
        </w:rPr>
        <w:t xml:space="preserve">Formation </w:t>
      </w:r>
      <w:r w:rsidRPr="00B03C28">
        <w:rPr>
          <w:rFonts w:ascii="Times New Roman" w:eastAsia="Times New Roman" w:hAnsi="Times New Roman" w:cs="Times New Roman"/>
          <w:b/>
          <w:bCs/>
          <w:sz w:val="24"/>
          <w:szCs w:val="24"/>
          <w:lang w:val="es-MX"/>
        </w:rPr>
        <w:t xml:space="preserve">Director:                          </w:t>
      </w:r>
      <w:r w:rsidR="00A06EB4">
        <w:rPr>
          <w:rFonts w:ascii="Times New Roman" w:eastAsia="Times New Roman" w:hAnsi="Times New Roman" w:cs="Times New Roman"/>
          <w:b/>
          <w:bCs/>
          <w:sz w:val="24"/>
          <w:szCs w:val="24"/>
          <w:lang w:val="es-MX"/>
        </w:rPr>
        <w:t xml:space="preserve">María de Jesús </w:t>
      </w:r>
      <w:r w:rsidR="004B4162">
        <w:rPr>
          <w:rFonts w:ascii="Times New Roman" w:eastAsia="Times New Roman" w:hAnsi="Times New Roman" w:cs="Times New Roman"/>
          <w:b/>
          <w:bCs/>
          <w:sz w:val="24"/>
          <w:szCs w:val="24"/>
          <w:lang w:val="es-MX"/>
        </w:rPr>
        <w:t>Ríos</w:t>
      </w:r>
      <w:r w:rsidRPr="00B03C28">
        <w:rPr>
          <w:rFonts w:ascii="Times New Roman" w:eastAsia="Times New Roman" w:hAnsi="Times New Roman" w:cs="Times New Roman"/>
          <w:b/>
          <w:bCs/>
          <w:sz w:val="24"/>
          <w:szCs w:val="24"/>
          <w:lang w:val="es-MX"/>
        </w:rPr>
        <w:t>, ofs</w:t>
      </w:r>
    </w:p>
    <w:p w14:paraId="142EC17C" w14:textId="3EACAD5D" w:rsidR="001B4F10" w:rsidRDefault="00B03C28" w:rsidP="003D040A">
      <w:pPr>
        <w:ind w:left="2160"/>
        <w:rPr>
          <w:rFonts w:ascii="Times New Roman" w:eastAsia="Times New Roman" w:hAnsi="Times New Roman" w:cs="Times New Roman"/>
          <w:b/>
          <w:bCs/>
          <w:sz w:val="20"/>
          <w:szCs w:val="20"/>
        </w:rPr>
      </w:pPr>
      <w:r w:rsidRPr="00B03C28">
        <w:rPr>
          <w:rFonts w:ascii="Times New Roman" w:eastAsia="Times New Roman" w:hAnsi="Times New Roman" w:cs="Times New Roman"/>
          <w:b/>
          <w:bCs/>
          <w:sz w:val="24"/>
          <w:szCs w:val="24"/>
        </w:rPr>
        <w:t>Spiritual Assistant</w:t>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t xml:space="preserve"> </w:t>
      </w:r>
      <w:r w:rsidR="006C6363">
        <w:rPr>
          <w:rFonts w:ascii="Times New Roman" w:eastAsia="Times New Roman" w:hAnsi="Times New Roman" w:cs="Times New Roman"/>
          <w:b/>
          <w:bCs/>
          <w:sz w:val="24"/>
          <w:szCs w:val="24"/>
        </w:rPr>
        <w:t>Friar Dennis Schafer, ofm</w:t>
      </w:r>
    </w:p>
    <w:p w14:paraId="564D3265" w14:textId="5B00B40D" w:rsidR="004537AC" w:rsidRDefault="00CC46AA" w:rsidP="00B03C28">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 </w:t>
      </w:r>
      <w:r w:rsidR="004537AC">
        <w:rPr>
          <w:noProof/>
        </w:rPr>
        <w:drawing>
          <wp:inline distT="0" distB="0" distL="0" distR="0" wp14:anchorId="574A25E2" wp14:editId="42844415">
            <wp:extent cx="4846320" cy="3639312"/>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846320" cy="3639312"/>
                    </a:xfrm>
                    <a:prstGeom prst="rect">
                      <a:avLst/>
                    </a:prstGeom>
                    <a:noFill/>
                    <a:ln>
                      <a:noFill/>
                    </a:ln>
                  </pic:spPr>
                </pic:pic>
              </a:graphicData>
            </a:graphic>
          </wp:inline>
        </w:drawing>
      </w:r>
    </w:p>
    <w:p w14:paraId="30A027C8" w14:textId="42F16AB9" w:rsidR="00A06EB4" w:rsidRDefault="00A06EB4" w:rsidP="00B03C28">
      <w:pPr>
        <w:jc w:val="center"/>
        <w:rPr>
          <w:rFonts w:ascii="Times New Roman" w:eastAsia="Times New Roman" w:hAnsi="Times New Roman" w:cs="Times New Roman"/>
          <w:b/>
          <w:bCs/>
          <w:sz w:val="20"/>
          <w:szCs w:val="20"/>
        </w:rPr>
      </w:pPr>
    </w:p>
    <w:p w14:paraId="5B4964E0" w14:textId="0F95B202" w:rsidR="004537AC" w:rsidRDefault="004537AC" w:rsidP="004537AC">
      <w:pPr>
        <w:rPr>
          <w:rFonts w:ascii="Times New Roman" w:eastAsia="Times New Roman" w:hAnsi="Times New Roman" w:cs="Times New Roman"/>
          <w:b/>
          <w:bCs/>
          <w:sz w:val="24"/>
          <w:szCs w:val="20"/>
        </w:rPr>
      </w:pPr>
      <w:r>
        <w:rPr>
          <w:rFonts w:ascii="Times New Roman" w:eastAsia="Times New Roman" w:hAnsi="Times New Roman" w:cs="Times New Roman"/>
          <w:b/>
          <w:bCs/>
          <w:sz w:val="24"/>
          <w:szCs w:val="20"/>
        </w:rPr>
        <w:t>Please pray for t</w:t>
      </w:r>
      <w:r w:rsidRPr="00D0110D">
        <w:rPr>
          <w:rFonts w:ascii="Times New Roman" w:eastAsia="Times New Roman" w:hAnsi="Times New Roman" w:cs="Times New Roman"/>
          <w:b/>
          <w:bCs/>
          <w:sz w:val="24"/>
          <w:szCs w:val="20"/>
        </w:rPr>
        <w:t>he repose of the soul of R. Michael Cook, ofs</w:t>
      </w:r>
      <w:r w:rsidR="00E2182C">
        <w:rPr>
          <w:rFonts w:ascii="Times New Roman" w:eastAsia="Times New Roman" w:hAnsi="Times New Roman" w:cs="Times New Roman"/>
          <w:b/>
          <w:bCs/>
          <w:sz w:val="24"/>
          <w:szCs w:val="20"/>
        </w:rPr>
        <w:t xml:space="preserve">. </w:t>
      </w:r>
      <w:r w:rsidRPr="00D0110D">
        <w:rPr>
          <w:rFonts w:ascii="Times New Roman" w:eastAsia="Times New Roman" w:hAnsi="Times New Roman" w:cs="Times New Roman"/>
          <w:b/>
          <w:bCs/>
          <w:sz w:val="24"/>
          <w:szCs w:val="20"/>
        </w:rPr>
        <w:t xml:space="preserve"> </w:t>
      </w:r>
      <w:r>
        <w:rPr>
          <w:rFonts w:ascii="Times New Roman" w:eastAsia="Times New Roman" w:hAnsi="Times New Roman" w:cs="Times New Roman"/>
          <w:b/>
          <w:bCs/>
          <w:sz w:val="24"/>
          <w:szCs w:val="20"/>
        </w:rPr>
        <w:t>We celebrated a memorial Mass and Crown Rosary for R. Michael on the 18</w:t>
      </w:r>
      <w:r w:rsidRPr="0094372B">
        <w:rPr>
          <w:rFonts w:ascii="Times New Roman" w:eastAsia="Times New Roman" w:hAnsi="Times New Roman" w:cs="Times New Roman"/>
          <w:b/>
          <w:bCs/>
          <w:sz w:val="24"/>
          <w:szCs w:val="20"/>
          <w:vertAlign w:val="superscript"/>
        </w:rPr>
        <w:t>th</w:t>
      </w:r>
      <w:r>
        <w:rPr>
          <w:rFonts w:ascii="Times New Roman" w:eastAsia="Times New Roman" w:hAnsi="Times New Roman" w:cs="Times New Roman"/>
          <w:b/>
          <w:bCs/>
          <w:sz w:val="24"/>
          <w:szCs w:val="20"/>
        </w:rPr>
        <w:t xml:space="preserve"> of May </w:t>
      </w:r>
      <w:r w:rsidR="00E819F2">
        <w:rPr>
          <w:rFonts w:ascii="Times New Roman" w:eastAsia="Times New Roman" w:hAnsi="Times New Roman" w:cs="Times New Roman"/>
          <w:b/>
          <w:bCs/>
          <w:sz w:val="24"/>
          <w:szCs w:val="20"/>
        </w:rPr>
        <w:t xml:space="preserve">2025 </w:t>
      </w:r>
      <w:r>
        <w:rPr>
          <w:rFonts w:ascii="Times New Roman" w:eastAsia="Times New Roman" w:hAnsi="Times New Roman" w:cs="Times New Roman"/>
          <w:b/>
          <w:bCs/>
          <w:sz w:val="24"/>
          <w:szCs w:val="20"/>
        </w:rPr>
        <w:t xml:space="preserve">(our meeting day) at 1:00PM in the </w:t>
      </w:r>
      <w:r w:rsidR="00E819F2">
        <w:rPr>
          <w:rFonts w:ascii="Times New Roman" w:eastAsia="Times New Roman" w:hAnsi="Times New Roman" w:cs="Times New Roman"/>
          <w:b/>
          <w:bCs/>
          <w:sz w:val="24"/>
          <w:szCs w:val="20"/>
        </w:rPr>
        <w:t xml:space="preserve">Juan Diego </w:t>
      </w:r>
      <w:r>
        <w:rPr>
          <w:rFonts w:ascii="Times New Roman" w:eastAsia="Times New Roman" w:hAnsi="Times New Roman" w:cs="Times New Roman"/>
          <w:b/>
          <w:bCs/>
          <w:sz w:val="24"/>
          <w:szCs w:val="20"/>
        </w:rPr>
        <w:t xml:space="preserve">chapel next to the </w:t>
      </w:r>
      <w:r w:rsidR="00E819F2">
        <w:rPr>
          <w:rFonts w:ascii="Times New Roman" w:eastAsia="Times New Roman" w:hAnsi="Times New Roman" w:cs="Times New Roman"/>
          <w:b/>
          <w:bCs/>
          <w:sz w:val="24"/>
          <w:szCs w:val="20"/>
        </w:rPr>
        <w:t xml:space="preserve">San Jose Mission </w:t>
      </w:r>
      <w:r>
        <w:rPr>
          <w:rFonts w:ascii="Times New Roman" w:eastAsia="Times New Roman" w:hAnsi="Times New Roman" w:cs="Times New Roman"/>
          <w:b/>
          <w:bCs/>
          <w:sz w:val="24"/>
          <w:szCs w:val="20"/>
        </w:rPr>
        <w:t xml:space="preserve">parish office.  </w:t>
      </w:r>
      <w:r w:rsidR="00082BD9">
        <w:rPr>
          <w:rFonts w:ascii="Times New Roman" w:eastAsia="Times New Roman" w:hAnsi="Times New Roman" w:cs="Times New Roman"/>
          <w:b/>
          <w:bCs/>
          <w:sz w:val="24"/>
          <w:szCs w:val="20"/>
        </w:rPr>
        <w:t>F</w:t>
      </w:r>
      <w:r>
        <w:rPr>
          <w:rFonts w:ascii="Times New Roman" w:eastAsia="Times New Roman" w:hAnsi="Times New Roman" w:cs="Times New Roman"/>
          <w:b/>
          <w:bCs/>
          <w:sz w:val="24"/>
          <w:szCs w:val="20"/>
        </w:rPr>
        <w:t xml:space="preserve">r. Dennis, ofm was the Celebrant. </w:t>
      </w:r>
    </w:p>
    <w:p w14:paraId="43BA0295" w14:textId="77777777" w:rsidR="007C6D9F" w:rsidRDefault="007C6D9F" w:rsidP="00B03C28">
      <w:pPr>
        <w:jc w:val="center"/>
        <w:rPr>
          <w:rFonts w:ascii="Times New Roman" w:eastAsia="Times New Roman" w:hAnsi="Times New Roman" w:cs="Times New Roman"/>
          <w:b/>
          <w:bCs/>
          <w:sz w:val="20"/>
          <w:szCs w:val="20"/>
        </w:rPr>
      </w:pPr>
    </w:p>
    <w:p w14:paraId="647133DD" w14:textId="5F745D4E" w:rsidR="00B03C28" w:rsidRPr="00B03C28" w:rsidRDefault="00B03C28" w:rsidP="00B03C28">
      <w:pPr>
        <w:jc w:val="center"/>
        <w:rPr>
          <w:rFonts w:ascii="Times New Roman" w:eastAsia="Times New Roman" w:hAnsi="Times New Roman" w:cs="Times New Roman"/>
          <w:b/>
          <w:bCs/>
          <w:sz w:val="32"/>
          <w:szCs w:val="32"/>
        </w:rPr>
      </w:pPr>
      <w:r w:rsidRPr="00B03C28">
        <w:rPr>
          <w:rFonts w:ascii="Times New Roman" w:eastAsia="Times New Roman" w:hAnsi="Times New Roman" w:cs="Times New Roman"/>
          <w:b/>
          <w:bCs/>
          <w:sz w:val="32"/>
          <w:szCs w:val="32"/>
        </w:rPr>
        <w:t xml:space="preserve">Next Fraternity Meeting: Sunday, </w:t>
      </w:r>
      <w:r w:rsidR="005D3367">
        <w:rPr>
          <w:rFonts w:ascii="Times New Roman" w:eastAsia="Times New Roman" w:hAnsi="Times New Roman" w:cs="Times New Roman"/>
          <w:b/>
          <w:bCs/>
          <w:sz w:val="32"/>
          <w:szCs w:val="32"/>
        </w:rPr>
        <w:t>June 8</w:t>
      </w:r>
      <w:r w:rsidRPr="00B03C28">
        <w:rPr>
          <w:rFonts w:ascii="Times New Roman" w:eastAsia="Times New Roman" w:hAnsi="Times New Roman" w:cs="Times New Roman"/>
          <w:b/>
          <w:bCs/>
          <w:sz w:val="32"/>
          <w:szCs w:val="32"/>
        </w:rPr>
        <w:t>, 202</w:t>
      </w:r>
      <w:r w:rsidR="0094191A">
        <w:rPr>
          <w:rFonts w:ascii="Times New Roman" w:eastAsia="Times New Roman" w:hAnsi="Times New Roman" w:cs="Times New Roman"/>
          <w:b/>
          <w:bCs/>
          <w:sz w:val="32"/>
          <w:szCs w:val="32"/>
        </w:rPr>
        <w:t>5</w:t>
      </w:r>
      <w:r w:rsidRPr="00B03C28">
        <w:rPr>
          <w:rFonts w:ascii="Times New Roman" w:eastAsia="Times New Roman" w:hAnsi="Times New Roman" w:cs="Times New Roman"/>
          <w:b/>
          <w:bCs/>
          <w:sz w:val="32"/>
          <w:szCs w:val="32"/>
        </w:rPr>
        <w:t xml:space="preserve"> (</w:t>
      </w:r>
      <w:r w:rsidR="005D3367" w:rsidRPr="005D3367">
        <w:rPr>
          <w:rFonts w:ascii="Times New Roman" w:eastAsia="Times New Roman" w:hAnsi="Times New Roman" w:cs="Times New Roman"/>
          <w:b/>
          <w:bCs/>
          <w:color w:val="FF0000"/>
          <w:sz w:val="32"/>
          <w:szCs w:val="32"/>
        </w:rPr>
        <w:t>2nd</w:t>
      </w:r>
      <w:r w:rsidR="00935876" w:rsidRPr="005D3367">
        <w:rPr>
          <w:rFonts w:ascii="Times New Roman" w:eastAsia="Times New Roman" w:hAnsi="Times New Roman" w:cs="Times New Roman"/>
          <w:b/>
          <w:bCs/>
          <w:color w:val="FF0000"/>
          <w:sz w:val="32"/>
          <w:szCs w:val="32"/>
        </w:rPr>
        <w:t xml:space="preserve"> </w:t>
      </w:r>
      <w:r w:rsidRPr="005D3367">
        <w:rPr>
          <w:rFonts w:ascii="Times New Roman" w:eastAsia="Times New Roman" w:hAnsi="Times New Roman" w:cs="Times New Roman"/>
          <w:b/>
          <w:bCs/>
          <w:color w:val="FF0000"/>
          <w:sz w:val="32"/>
          <w:szCs w:val="32"/>
        </w:rPr>
        <w:t>Sunday</w:t>
      </w:r>
      <w:r w:rsidRPr="00B03C28">
        <w:rPr>
          <w:rFonts w:ascii="Times New Roman" w:eastAsia="Times New Roman" w:hAnsi="Times New Roman" w:cs="Times New Roman"/>
          <w:b/>
          <w:bCs/>
          <w:sz w:val="32"/>
          <w:szCs w:val="32"/>
        </w:rPr>
        <w:t xml:space="preserve">) </w:t>
      </w:r>
    </w:p>
    <w:p w14:paraId="65DF8245" w14:textId="77777777" w:rsidR="00B03C28" w:rsidRDefault="00B03C28" w:rsidP="00B03C28">
      <w:pPr>
        <w:jc w:val="center"/>
        <w:rPr>
          <w:rFonts w:ascii="Times New Roman" w:eastAsia="Times New Roman" w:hAnsi="Times New Roman" w:cs="Times New Roman"/>
          <w:b/>
          <w:bCs/>
          <w:sz w:val="32"/>
          <w:szCs w:val="32"/>
        </w:rPr>
      </w:pPr>
      <w:r w:rsidRPr="00B03C28">
        <w:rPr>
          <w:rFonts w:ascii="Times New Roman" w:eastAsia="Times New Roman" w:hAnsi="Times New Roman" w:cs="Times New Roman"/>
          <w:b/>
          <w:bCs/>
          <w:sz w:val="32"/>
          <w:szCs w:val="32"/>
        </w:rPr>
        <w:t xml:space="preserve">San Jose Mission’s St. Francis Parish Center </w:t>
      </w:r>
    </w:p>
    <w:p w14:paraId="63975C68" w14:textId="77777777" w:rsidR="00B03C28" w:rsidRPr="00B03C28" w:rsidRDefault="00B03C28" w:rsidP="00B03C28">
      <w:pPr>
        <w:rPr>
          <w:rFonts w:ascii="Arial" w:eastAsia="Times New Roman" w:hAnsi="Arial" w:cs="Times New Roman"/>
          <w:color w:val="000000"/>
          <w:sz w:val="24"/>
          <w:szCs w:val="24"/>
        </w:rPr>
      </w:pPr>
    </w:p>
    <w:p w14:paraId="2A842915" w14:textId="53D1C27D" w:rsidR="006708AF" w:rsidRDefault="00C52D3C" w:rsidP="00573008">
      <w:pP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12:00-</w:t>
      </w:r>
      <w:r w:rsidR="003D040A">
        <w:rPr>
          <w:rFonts w:ascii="Times New Roman" w:eastAsia="Times New Roman" w:hAnsi="Times New Roman" w:cs="Times New Roman"/>
          <w:b/>
          <w:bCs/>
          <w:color w:val="000000"/>
          <w:sz w:val="24"/>
          <w:szCs w:val="24"/>
        </w:rPr>
        <w:t>12:30PM</w:t>
      </w:r>
      <w:r w:rsidR="003D040A">
        <w:rPr>
          <w:rFonts w:ascii="Times New Roman" w:eastAsia="Times New Roman" w:hAnsi="Times New Roman" w:cs="Times New Roman"/>
          <w:b/>
          <w:bCs/>
          <w:color w:val="000000"/>
          <w:sz w:val="24"/>
          <w:szCs w:val="24"/>
        </w:rPr>
        <w:tab/>
      </w:r>
      <w:r w:rsidR="003D040A" w:rsidRPr="00B03C28">
        <w:rPr>
          <w:rFonts w:ascii="Times New Roman" w:eastAsia="Times New Roman" w:hAnsi="Times New Roman" w:cs="Times New Roman"/>
          <w:b/>
          <w:bCs/>
          <w:color w:val="000000"/>
          <w:sz w:val="24"/>
          <w:szCs w:val="24"/>
        </w:rPr>
        <w:t xml:space="preserve">Professed Member Arrival &amp; Social Time – bring your food items.  </w:t>
      </w:r>
      <w:r w:rsidR="003D040A" w:rsidRPr="00B03C28">
        <w:rPr>
          <w:rFonts w:ascii="Times New Roman" w:eastAsia="Times New Roman" w:hAnsi="Times New Roman" w:cs="Times New Roman"/>
          <w:b/>
          <w:bCs/>
          <w:color w:val="333333"/>
          <w:sz w:val="24"/>
          <w:szCs w:val="20"/>
        </w:rPr>
        <w:t xml:space="preserve">Please bring canned goods (the pop-top kind) for our donation to St. Vincent de Paul at one of the San Antonio Parishes. </w:t>
      </w:r>
      <w:r w:rsidR="00E62BF2">
        <w:rPr>
          <w:rFonts w:ascii="Times New Roman" w:eastAsia="Times New Roman" w:hAnsi="Times New Roman" w:cs="Times New Roman"/>
          <w:b/>
          <w:bCs/>
          <w:color w:val="333333"/>
          <w:sz w:val="24"/>
          <w:szCs w:val="20"/>
        </w:rPr>
        <w:t xml:space="preserve"> </w:t>
      </w:r>
      <w:r w:rsidR="00573008">
        <w:rPr>
          <w:rFonts w:ascii="Times New Roman" w:eastAsia="Times New Roman" w:hAnsi="Times New Roman" w:cs="Times New Roman"/>
          <w:b/>
          <w:bCs/>
          <w:color w:val="333333"/>
          <w:sz w:val="24"/>
          <w:szCs w:val="20"/>
        </w:rPr>
        <w:t xml:space="preserve">Please also bring any socks, gloves, or hats for our outreach to the homeless. </w:t>
      </w:r>
    </w:p>
    <w:p w14:paraId="19774DF3" w14:textId="77777777" w:rsidR="00B86E5B" w:rsidRDefault="00B86E5B" w:rsidP="006708AF">
      <w:pPr>
        <w:ind w:left="720" w:right="-360"/>
        <w:rPr>
          <w:rFonts w:ascii="Book Antiqua" w:eastAsia="Times New Roman" w:hAnsi="Book Antiqua" w:cs="Times New Roman"/>
          <w:b/>
          <w:sz w:val="24"/>
          <w:szCs w:val="32"/>
        </w:rPr>
      </w:pPr>
    </w:p>
    <w:p w14:paraId="197AB21A" w14:textId="04CDD33F" w:rsidR="00B70E2E" w:rsidRDefault="0094372B" w:rsidP="003D040A">
      <w:pPr>
        <w:ind w:left="1440" w:hanging="1440"/>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1</w:t>
      </w:r>
      <w:r w:rsidR="0046182E">
        <w:rPr>
          <w:rFonts w:ascii="Times New Roman" w:eastAsia="Times New Roman" w:hAnsi="Times New Roman" w:cs="Times New Roman"/>
          <w:b/>
          <w:bCs/>
          <w:color w:val="333333"/>
          <w:sz w:val="24"/>
          <w:szCs w:val="20"/>
        </w:rPr>
        <w:t>2</w:t>
      </w:r>
      <w:r w:rsidR="00B70E2E">
        <w:rPr>
          <w:rFonts w:ascii="Times New Roman" w:eastAsia="Times New Roman" w:hAnsi="Times New Roman" w:cs="Times New Roman"/>
          <w:b/>
          <w:bCs/>
          <w:color w:val="333333"/>
          <w:sz w:val="24"/>
          <w:szCs w:val="20"/>
        </w:rPr>
        <w:t>:</w:t>
      </w:r>
      <w:r>
        <w:rPr>
          <w:rFonts w:ascii="Times New Roman" w:eastAsia="Times New Roman" w:hAnsi="Times New Roman" w:cs="Times New Roman"/>
          <w:b/>
          <w:bCs/>
          <w:color w:val="333333"/>
          <w:sz w:val="24"/>
          <w:szCs w:val="20"/>
        </w:rPr>
        <w:t>3</w:t>
      </w:r>
      <w:r w:rsidR="00B70E2E">
        <w:rPr>
          <w:rFonts w:ascii="Times New Roman" w:eastAsia="Times New Roman" w:hAnsi="Times New Roman" w:cs="Times New Roman"/>
          <w:b/>
          <w:bCs/>
          <w:color w:val="333333"/>
          <w:sz w:val="24"/>
          <w:szCs w:val="20"/>
        </w:rPr>
        <w:t>0PM</w:t>
      </w:r>
      <w:r w:rsidR="00B70E2E">
        <w:rPr>
          <w:rFonts w:ascii="Times New Roman" w:eastAsia="Times New Roman" w:hAnsi="Times New Roman" w:cs="Times New Roman"/>
          <w:b/>
          <w:bCs/>
          <w:color w:val="333333"/>
          <w:sz w:val="24"/>
          <w:szCs w:val="20"/>
        </w:rPr>
        <w:tab/>
      </w:r>
      <w:r w:rsidR="0046182E">
        <w:rPr>
          <w:rFonts w:ascii="Times New Roman" w:eastAsia="Times New Roman" w:hAnsi="Times New Roman" w:cs="Times New Roman"/>
          <w:b/>
          <w:bCs/>
          <w:color w:val="333333"/>
          <w:sz w:val="24"/>
          <w:szCs w:val="20"/>
        </w:rPr>
        <w:t xml:space="preserve">Rosary </w:t>
      </w:r>
      <w:r w:rsidR="00BB2DED">
        <w:rPr>
          <w:rFonts w:ascii="Times New Roman" w:eastAsia="Times New Roman" w:hAnsi="Times New Roman" w:cs="Times New Roman"/>
          <w:b/>
          <w:bCs/>
          <w:color w:val="333333"/>
          <w:sz w:val="24"/>
          <w:szCs w:val="20"/>
        </w:rPr>
        <w:t>Followed by Liturgy of the Hours for the Solemnity of Pentecost</w:t>
      </w:r>
    </w:p>
    <w:p w14:paraId="4FE55719" w14:textId="28F7B00F" w:rsidR="00B70E2E" w:rsidRDefault="004D370C" w:rsidP="003D040A">
      <w:pPr>
        <w:ind w:left="1440" w:hanging="1440"/>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w:t>
      </w:r>
    </w:p>
    <w:p w14:paraId="475F501B" w14:textId="7886818C" w:rsidR="003D040A" w:rsidRDefault="0094372B" w:rsidP="003D040A">
      <w:pPr>
        <w:ind w:left="1440" w:hanging="1440"/>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1</w:t>
      </w:r>
      <w:r w:rsidR="003D040A" w:rsidRPr="00B03C28">
        <w:rPr>
          <w:rFonts w:ascii="Times New Roman" w:eastAsia="Times New Roman" w:hAnsi="Times New Roman" w:cs="Times New Roman"/>
          <w:b/>
          <w:bCs/>
          <w:color w:val="333333"/>
          <w:sz w:val="24"/>
          <w:szCs w:val="20"/>
        </w:rPr>
        <w:t xml:space="preserve">:00PM           </w:t>
      </w:r>
      <w:r w:rsidR="00573008">
        <w:rPr>
          <w:rFonts w:ascii="Times New Roman" w:eastAsia="Times New Roman" w:hAnsi="Times New Roman" w:cs="Times New Roman"/>
          <w:b/>
          <w:bCs/>
          <w:color w:val="333333"/>
          <w:sz w:val="24"/>
          <w:szCs w:val="20"/>
        </w:rPr>
        <w:t xml:space="preserve">Fraternity </w:t>
      </w:r>
      <w:r>
        <w:rPr>
          <w:rFonts w:ascii="Times New Roman" w:eastAsia="Times New Roman" w:hAnsi="Times New Roman" w:cs="Times New Roman"/>
          <w:b/>
          <w:bCs/>
          <w:color w:val="333333"/>
          <w:sz w:val="24"/>
          <w:szCs w:val="20"/>
        </w:rPr>
        <w:t xml:space="preserve">Social and </w:t>
      </w:r>
      <w:r w:rsidR="00573008">
        <w:rPr>
          <w:rFonts w:ascii="Times New Roman" w:eastAsia="Times New Roman" w:hAnsi="Times New Roman" w:cs="Times New Roman"/>
          <w:b/>
          <w:bCs/>
          <w:color w:val="333333"/>
          <w:sz w:val="24"/>
          <w:szCs w:val="20"/>
        </w:rPr>
        <w:t xml:space="preserve">Meeting </w:t>
      </w:r>
    </w:p>
    <w:p w14:paraId="6450F067" w14:textId="77777777" w:rsidR="003D040A" w:rsidRDefault="003D040A" w:rsidP="003D040A">
      <w:pPr>
        <w:ind w:left="1440" w:hanging="1440"/>
        <w:rPr>
          <w:rFonts w:ascii="Times New Roman" w:eastAsia="Times New Roman" w:hAnsi="Times New Roman" w:cs="Times New Roman"/>
          <w:b/>
          <w:bCs/>
          <w:color w:val="333333"/>
          <w:sz w:val="24"/>
          <w:szCs w:val="20"/>
        </w:rPr>
      </w:pPr>
    </w:p>
    <w:p w14:paraId="156BF11A" w14:textId="7B5EBB8D" w:rsidR="00503A4D" w:rsidRDefault="006708AF" w:rsidP="00661977">
      <w:pPr>
        <w:ind w:left="1440" w:right="-360" w:hanging="1440"/>
        <w:rPr>
          <w:rFonts w:ascii="Book Antiqua" w:eastAsia="Times New Roman" w:hAnsi="Book Antiqua" w:cs="Times New Roman"/>
          <w:b/>
          <w:sz w:val="24"/>
          <w:szCs w:val="32"/>
        </w:rPr>
      </w:pPr>
      <w:r>
        <w:rPr>
          <w:rFonts w:ascii="Book Antiqua" w:eastAsia="Times New Roman" w:hAnsi="Book Antiqua" w:cs="Times New Roman"/>
          <w:b/>
          <w:sz w:val="24"/>
          <w:szCs w:val="32"/>
        </w:rPr>
        <w:t>4:00PM</w:t>
      </w:r>
      <w:r>
        <w:rPr>
          <w:rFonts w:ascii="Book Antiqua" w:eastAsia="Times New Roman" w:hAnsi="Book Antiqua" w:cs="Times New Roman"/>
          <w:b/>
          <w:sz w:val="24"/>
          <w:szCs w:val="32"/>
        </w:rPr>
        <w:tab/>
        <w:t>Adjourn</w:t>
      </w:r>
    </w:p>
    <w:p w14:paraId="2DD4A6F9" w14:textId="007B0E27" w:rsidR="00C52D3C" w:rsidRDefault="00573008" w:rsidP="00912418">
      <w:pPr>
        <w:ind w:left="1440" w:right="-360" w:hanging="1440"/>
        <w:jc w:val="center"/>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Save the Dates:</w:t>
      </w:r>
    </w:p>
    <w:p w14:paraId="774F1B21" w14:textId="13AA4C97" w:rsidR="00BB2DED" w:rsidRPr="00FD7E0D" w:rsidRDefault="00BB2DED" w:rsidP="00BB2DED">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hAnsi="Times New Roman" w:cs="Times New Roman"/>
          <w:sz w:val="24"/>
          <w:szCs w:val="24"/>
        </w:rPr>
        <w:t>Regional Chapter, Cedar Brake Retreat Center, June 13-15, 2025 – A Fraternity Council event, others may attend if space available</w:t>
      </w:r>
    </w:p>
    <w:p w14:paraId="5C24D7E0" w14:textId="3EF679E3" w:rsidR="00573008" w:rsidRDefault="00573008"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July 20, 2025, Fraternity Meeting, 3</w:t>
      </w:r>
      <w:r w:rsidRPr="00573008">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Sunday, St. Francis Parish Center @ San Jose</w:t>
      </w:r>
    </w:p>
    <w:p w14:paraId="221C8067" w14:textId="477C1E37" w:rsidR="00D4031F" w:rsidRDefault="00D4031F" w:rsidP="00D4031F">
      <w:pPr>
        <w:pStyle w:val="ListParagraph"/>
        <w:numPr>
          <w:ilvl w:val="0"/>
          <w:numId w:val="1"/>
        </w:numPr>
        <w:rPr>
          <w:rFonts w:ascii="Times New Roman" w:eastAsia="Times New Roman" w:hAnsi="Times New Roman" w:cs="Times New Roman"/>
          <w:bCs/>
          <w:noProof/>
          <w:sz w:val="24"/>
          <w:szCs w:val="24"/>
        </w:rPr>
      </w:pPr>
      <w:r w:rsidRPr="00D4031F">
        <w:rPr>
          <w:rFonts w:ascii="Times New Roman" w:eastAsia="Times New Roman" w:hAnsi="Times New Roman" w:cs="Times New Roman"/>
          <w:sz w:val="24"/>
          <w:szCs w:val="24"/>
        </w:rPr>
        <w:t xml:space="preserve">August 2, 2025, </w:t>
      </w:r>
      <w:r w:rsidRPr="00D4031F">
        <w:rPr>
          <w:rFonts w:ascii="Times New Roman" w:eastAsia="Times New Roman" w:hAnsi="Times New Roman" w:cs="Times New Roman"/>
          <w:bCs/>
          <w:noProof/>
          <w:sz w:val="24"/>
          <w:szCs w:val="24"/>
        </w:rPr>
        <w:t>the Portuncula Indulgence for the 2</w:t>
      </w:r>
      <w:r w:rsidRPr="00D4031F">
        <w:rPr>
          <w:rFonts w:ascii="Times New Roman" w:eastAsia="Times New Roman" w:hAnsi="Times New Roman" w:cs="Times New Roman"/>
          <w:bCs/>
          <w:noProof/>
          <w:sz w:val="24"/>
          <w:szCs w:val="24"/>
          <w:vertAlign w:val="superscript"/>
        </w:rPr>
        <w:t>nd</w:t>
      </w:r>
      <w:r w:rsidRPr="00D4031F">
        <w:rPr>
          <w:rFonts w:ascii="Times New Roman" w:eastAsia="Times New Roman" w:hAnsi="Times New Roman" w:cs="Times New Roman"/>
          <w:bCs/>
          <w:noProof/>
          <w:sz w:val="24"/>
          <w:szCs w:val="24"/>
        </w:rPr>
        <w:t xml:space="preserve"> of August</w:t>
      </w:r>
    </w:p>
    <w:p w14:paraId="02E34B64" w14:textId="08096085" w:rsidR="00E2182C" w:rsidRPr="00D4031F" w:rsidRDefault="00E2182C" w:rsidP="00D4031F">
      <w:pPr>
        <w:pStyle w:val="ListParagraph"/>
        <w:numPr>
          <w:ilvl w:val="0"/>
          <w:numId w:val="1"/>
        </w:numPr>
        <w:rPr>
          <w:rFonts w:ascii="Times New Roman" w:eastAsia="Times New Roman" w:hAnsi="Times New Roman" w:cs="Times New Roman"/>
          <w:bCs/>
          <w:noProof/>
          <w:sz w:val="24"/>
          <w:szCs w:val="24"/>
        </w:rPr>
      </w:pPr>
      <w:r>
        <w:rPr>
          <w:rFonts w:ascii="Times New Roman" w:eastAsia="Times New Roman" w:hAnsi="Times New Roman" w:cs="Times New Roman"/>
          <w:bCs/>
          <w:noProof/>
          <w:sz w:val="24"/>
          <w:szCs w:val="24"/>
        </w:rPr>
        <w:t xml:space="preserve">August 12: The feast day of </w:t>
      </w:r>
      <w:r w:rsidRPr="00E2182C">
        <w:rPr>
          <w:rFonts w:ascii="Times New Roman" w:eastAsia="Times New Roman" w:hAnsi="Times New Roman" w:cs="Times New Roman"/>
          <w:bCs/>
          <w:noProof/>
          <w:sz w:val="24"/>
          <w:szCs w:val="24"/>
        </w:rPr>
        <w:t>St. Clare of Assisi, Virgin, Foundress of the Poor Clares, Plenary Indulgence for Tertiaries (Renewal of Engagements)</w:t>
      </w:r>
    </w:p>
    <w:p w14:paraId="5569CA1C" w14:textId="4D40D40B" w:rsidR="0046182E" w:rsidRDefault="0046182E"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August 20, 2025, Fraternity Meeting, 3</w:t>
      </w:r>
      <w:r w:rsidRPr="0046182E">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Parish Center @ San Jose</w:t>
      </w:r>
    </w:p>
    <w:p w14:paraId="610815AA" w14:textId="4D8ECBB9" w:rsidR="00BB2DED" w:rsidRPr="00367170" w:rsidRDefault="00BB2DED"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Sept 21, 2025, Fraternity Meeting, 3</w:t>
      </w:r>
      <w:r w:rsidRPr="00BB2DED">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Parish Center @ San Jose</w:t>
      </w:r>
    </w:p>
    <w:p w14:paraId="50AA31B0" w14:textId="77777777" w:rsidR="00701307" w:rsidRDefault="00701307" w:rsidP="00B03C28">
      <w:pPr>
        <w:autoSpaceDE w:val="0"/>
        <w:autoSpaceDN w:val="0"/>
        <w:rPr>
          <w:rFonts w:ascii="Times New Roman" w:eastAsia="Times New Roman" w:hAnsi="Times New Roman" w:cs="Times New Roman"/>
          <w:b/>
          <w:bCs/>
          <w:sz w:val="24"/>
          <w:szCs w:val="24"/>
          <w:u w:val="single"/>
        </w:rPr>
      </w:pPr>
    </w:p>
    <w:p w14:paraId="0E6AE6C8" w14:textId="1CD2A67F" w:rsidR="00B03C28" w:rsidRDefault="00B03C28" w:rsidP="00B03C28">
      <w:pPr>
        <w:rPr>
          <w:rFonts w:ascii="Times New Roman" w:eastAsia="Times New Roman" w:hAnsi="Times New Roman" w:cs="Times New Roman"/>
          <w:sz w:val="24"/>
          <w:szCs w:val="20"/>
        </w:rPr>
      </w:pPr>
      <w:r w:rsidRPr="00B03C28">
        <w:rPr>
          <w:rFonts w:ascii="Times New Roman" w:eastAsia="Times New Roman" w:hAnsi="Times New Roman" w:cs="Times New Roman"/>
          <w:b/>
          <w:bCs/>
          <w:sz w:val="24"/>
          <w:szCs w:val="20"/>
          <w:u w:val="single"/>
        </w:rPr>
        <w:t>PRAYER LIST</w:t>
      </w:r>
      <w:r w:rsidRPr="00B03C28">
        <w:rPr>
          <w:rFonts w:ascii="Times New Roman" w:eastAsia="Times New Roman" w:hAnsi="Times New Roman" w:cs="Times New Roman"/>
          <w:b/>
          <w:bCs/>
          <w:sz w:val="24"/>
          <w:szCs w:val="20"/>
        </w:rPr>
        <w:t>:</w:t>
      </w:r>
      <w:r w:rsidRPr="00B03C28">
        <w:rPr>
          <w:rFonts w:ascii="Times New Roman" w:eastAsia="Times New Roman" w:hAnsi="Times New Roman" w:cs="Times New Roman"/>
          <w:b/>
          <w:bCs/>
          <w:i/>
          <w:iCs/>
          <w:sz w:val="24"/>
          <w:szCs w:val="20"/>
        </w:rPr>
        <w:t xml:space="preserve">  </w:t>
      </w:r>
      <w:r w:rsidRPr="00B03C28">
        <w:rPr>
          <w:rFonts w:ascii="Times New Roman" w:eastAsia="Times New Roman" w:hAnsi="Times New Roman" w:cs="Times New Roman"/>
          <w:sz w:val="24"/>
          <w:szCs w:val="20"/>
        </w:rPr>
        <w:t xml:space="preserve">Continued prayers for health and spiritual blessings for </w:t>
      </w:r>
      <w:r w:rsidR="00F13C8C" w:rsidRPr="00B03C28">
        <w:rPr>
          <w:rFonts w:ascii="Times New Roman" w:eastAsia="Times New Roman" w:hAnsi="Times New Roman" w:cs="Times New Roman"/>
          <w:sz w:val="24"/>
          <w:szCs w:val="20"/>
        </w:rPr>
        <w:t>all</w:t>
      </w:r>
      <w:r w:rsidRPr="00B03C28">
        <w:rPr>
          <w:rFonts w:ascii="Times New Roman" w:eastAsia="Times New Roman" w:hAnsi="Times New Roman" w:cs="Times New Roman"/>
          <w:sz w:val="24"/>
          <w:szCs w:val="20"/>
        </w:rPr>
        <w:t xml:space="preserve"> our members and their family members, and most especially:</w:t>
      </w:r>
    </w:p>
    <w:p w14:paraId="0F02977D" w14:textId="77777777" w:rsidR="003E399C" w:rsidRDefault="003E399C" w:rsidP="00B03C28">
      <w:pPr>
        <w:rPr>
          <w:rFonts w:ascii="Times New Roman" w:eastAsia="Times New Roman" w:hAnsi="Times New Roman" w:cs="Times New Roman"/>
          <w:b/>
          <w:bCs/>
          <w:sz w:val="24"/>
          <w:szCs w:val="20"/>
        </w:rPr>
      </w:pPr>
    </w:p>
    <w:p w14:paraId="2C751862" w14:textId="34C566EB" w:rsidR="00B03C28" w:rsidRDefault="00821F75" w:rsidP="00B03C28">
      <w:pPr>
        <w:rPr>
          <w:rFonts w:ascii="Times New Roman" w:eastAsia="Times New Roman" w:hAnsi="Times New Roman" w:cs="Times New Roman"/>
          <w:b/>
          <w:bCs/>
          <w:sz w:val="24"/>
          <w:szCs w:val="20"/>
        </w:rPr>
      </w:pPr>
      <w:r>
        <w:rPr>
          <w:rFonts w:ascii="Times New Roman" w:eastAsia="Times New Roman" w:hAnsi="Times New Roman" w:cs="Times New Roman"/>
          <w:b/>
          <w:bCs/>
          <w:sz w:val="24"/>
          <w:szCs w:val="20"/>
        </w:rPr>
        <w:t xml:space="preserve">Maggie Padilla, ofs, </w:t>
      </w:r>
      <w:r w:rsidR="00B03C28" w:rsidRPr="00B03C28">
        <w:rPr>
          <w:rFonts w:ascii="Times New Roman" w:eastAsia="Times New Roman" w:hAnsi="Times New Roman" w:cs="Times New Roman"/>
          <w:b/>
          <w:bCs/>
          <w:sz w:val="24"/>
          <w:szCs w:val="20"/>
        </w:rPr>
        <w:t>Lois Guckian, ofs, Mary Zanyi, ofs, Petra &amp; Gino Macias, ofs, Raquel Gomez, ofs, Ana Gaus, ofs, Maria de Jesus Rios, ofs,</w:t>
      </w:r>
      <w:r w:rsidR="001D4A5D">
        <w:rPr>
          <w:rFonts w:ascii="Times New Roman" w:eastAsia="Times New Roman" w:hAnsi="Times New Roman" w:cs="Times New Roman"/>
          <w:b/>
          <w:bCs/>
          <w:sz w:val="24"/>
          <w:szCs w:val="20"/>
        </w:rPr>
        <w:t xml:space="preserve"> and Maria’s niece,</w:t>
      </w:r>
      <w:r w:rsidR="00B03C28" w:rsidRPr="00B03C28">
        <w:rPr>
          <w:rFonts w:ascii="Times New Roman" w:eastAsia="Times New Roman" w:hAnsi="Times New Roman" w:cs="Times New Roman"/>
          <w:b/>
          <w:bCs/>
          <w:sz w:val="24"/>
          <w:szCs w:val="20"/>
        </w:rPr>
        <w:t xml:space="preserve"> Frances Rosales, ofs, Lydia Ramon, ofs,</w:t>
      </w:r>
      <w:r>
        <w:rPr>
          <w:rFonts w:ascii="Times New Roman" w:eastAsia="Times New Roman" w:hAnsi="Times New Roman" w:cs="Times New Roman"/>
          <w:b/>
          <w:bCs/>
          <w:sz w:val="24"/>
          <w:szCs w:val="20"/>
        </w:rPr>
        <w:t xml:space="preserve"> </w:t>
      </w:r>
      <w:r w:rsidR="00DA6F73">
        <w:rPr>
          <w:rFonts w:ascii="Times New Roman" w:eastAsia="Times New Roman" w:hAnsi="Times New Roman" w:cs="Times New Roman"/>
          <w:b/>
          <w:bCs/>
          <w:sz w:val="24"/>
          <w:szCs w:val="20"/>
        </w:rPr>
        <w:t xml:space="preserve">and </w:t>
      </w:r>
      <w:r w:rsidR="007D100E">
        <w:rPr>
          <w:rFonts w:ascii="Times New Roman" w:eastAsia="Times New Roman" w:hAnsi="Times New Roman" w:cs="Times New Roman"/>
          <w:b/>
          <w:bCs/>
          <w:sz w:val="24"/>
          <w:szCs w:val="20"/>
        </w:rPr>
        <w:t>Mary Solom</w:t>
      </w:r>
      <w:r w:rsidR="00550137">
        <w:rPr>
          <w:rFonts w:ascii="Times New Roman" w:eastAsia="Times New Roman" w:hAnsi="Times New Roman" w:cs="Times New Roman"/>
          <w:b/>
          <w:bCs/>
          <w:sz w:val="24"/>
          <w:szCs w:val="20"/>
        </w:rPr>
        <w:t>o</w:t>
      </w:r>
      <w:r w:rsidR="007D100E">
        <w:rPr>
          <w:rFonts w:ascii="Times New Roman" w:eastAsia="Times New Roman" w:hAnsi="Times New Roman" w:cs="Times New Roman"/>
          <w:b/>
          <w:bCs/>
          <w:sz w:val="24"/>
          <w:szCs w:val="20"/>
        </w:rPr>
        <w:t>n</w:t>
      </w:r>
      <w:r>
        <w:rPr>
          <w:rFonts w:ascii="Times New Roman" w:eastAsia="Times New Roman" w:hAnsi="Times New Roman" w:cs="Times New Roman"/>
          <w:b/>
          <w:bCs/>
          <w:sz w:val="24"/>
          <w:szCs w:val="20"/>
        </w:rPr>
        <w:t>, ofs</w:t>
      </w:r>
      <w:r w:rsidR="001D4A5D">
        <w:rPr>
          <w:rFonts w:ascii="Times New Roman" w:eastAsia="Times New Roman" w:hAnsi="Times New Roman" w:cs="Times New Roman"/>
          <w:b/>
          <w:bCs/>
          <w:sz w:val="24"/>
          <w:szCs w:val="20"/>
        </w:rPr>
        <w:t>.</w:t>
      </w:r>
    </w:p>
    <w:p w14:paraId="1A93501C" w14:textId="77777777" w:rsidR="001D4A5D" w:rsidRPr="00B03C28" w:rsidRDefault="001D4A5D" w:rsidP="00B03C28">
      <w:pPr>
        <w:rPr>
          <w:rFonts w:ascii="Times New Roman" w:eastAsia="Times New Roman" w:hAnsi="Times New Roman" w:cs="Times New Roman"/>
          <w:b/>
          <w:bCs/>
          <w:sz w:val="24"/>
          <w:szCs w:val="20"/>
        </w:rPr>
      </w:pPr>
    </w:p>
    <w:p w14:paraId="23352558" w14:textId="77777777" w:rsidR="00B03C28" w:rsidRPr="00B03C28" w:rsidRDefault="00B03C28" w:rsidP="00B03C28">
      <w:pPr>
        <w:rPr>
          <w:rFonts w:ascii="Times New Roman" w:eastAsia="Times New Roman" w:hAnsi="Times New Roman" w:cs="Times New Roman"/>
          <w:b/>
          <w:bCs/>
          <w:sz w:val="24"/>
          <w:szCs w:val="20"/>
        </w:rPr>
        <w:sectPr w:rsidR="00B03C28" w:rsidRPr="00B03C28" w:rsidSect="00C108B6">
          <w:headerReference w:type="even" r:id="rId10"/>
          <w:headerReference w:type="default" r:id="rId11"/>
          <w:footerReference w:type="default" r:id="rId12"/>
          <w:headerReference w:type="first" r:id="rId13"/>
          <w:footerReference w:type="first" r:id="rId14"/>
          <w:type w:val="continuous"/>
          <w:pgSz w:w="12240" w:h="15840" w:code="1"/>
          <w:pgMar w:top="1440" w:right="1440" w:bottom="1440" w:left="1440" w:header="720" w:footer="720" w:gutter="0"/>
          <w:cols w:space="720"/>
          <w:titlePg/>
          <w:docGrid w:linePitch="272"/>
        </w:sectPr>
      </w:pPr>
    </w:p>
    <w:p w14:paraId="36ACF1AD" w14:textId="40A90D16" w:rsidR="00187AA4" w:rsidRDefault="004537AC" w:rsidP="00187AA4">
      <w:pPr>
        <w:pStyle w:val="BodyText2"/>
        <w:spacing w:after="0" w:line="240" w:lineRule="auto"/>
        <w:rPr>
          <w:rFonts w:ascii="Times New Roman" w:eastAsia="Times New Roman" w:hAnsi="Times New Roman" w:cs="Times New Roman"/>
          <w:sz w:val="24"/>
          <w:szCs w:val="20"/>
        </w:rPr>
      </w:pPr>
      <w:r>
        <w:rPr>
          <w:rFonts w:ascii="Times New Roman" w:eastAsia="Times New Roman" w:hAnsi="Times New Roman" w:cs="Times New Roman"/>
          <w:b/>
          <w:bCs/>
          <w:sz w:val="24"/>
          <w:szCs w:val="20"/>
        </w:rPr>
        <w:t>JUNE</w:t>
      </w:r>
      <w:r w:rsidR="00B03C28" w:rsidRPr="00B03C28">
        <w:rPr>
          <w:rFonts w:ascii="Times New Roman" w:eastAsia="Times New Roman" w:hAnsi="Times New Roman" w:cs="Times New Roman"/>
          <w:b/>
          <w:bCs/>
          <w:sz w:val="24"/>
          <w:szCs w:val="20"/>
        </w:rPr>
        <w:t xml:space="preserve"> BIRTHDAY:</w:t>
      </w:r>
      <w:r w:rsidR="00B03C28" w:rsidRPr="00B03C28">
        <w:rPr>
          <w:rFonts w:ascii="Times New Roman" w:eastAsia="Times New Roman" w:hAnsi="Times New Roman" w:cs="Times New Roman"/>
          <w:sz w:val="24"/>
          <w:szCs w:val="20"/>
        </w:rPr>
        <w:t xml:space="preserve">  </w:t>
      </w:r>
      <w:r w:rsidR="00187AA4" w:rsidRPr="00187AA4">
        <w:rPr>
          <w:rFonts w:ascii="Times New Roman" w:eastAsia="Times New Roman" w:hAnsi="Times New Roman" w:cs="Times New Roman"/>
          <w:b/>
          <w:bCs/>
          <w:i/>
          <w:iCs/>
          <w:sz w:val="24"/>
          <w:szCs w:val="20"/>
        </w:rPr>
        <w:t>Feliz C</w:t>
      </w:r>
      <w:r w:rsidR="00187AA4" w:rsidRPr="00187AA4">
        <w:rPr>
          <w:rFonts w:ascii="Times New Roman" w:eastAsia="Times New Roman" w:hAnsi="Times New Roman" w:cs="Times New Roman"/>
          <w:b/>
          <w:bCs/>
          <w:color w:val="222222"/>
          <w:sz w:val="24"/>
          <w:szCs w:val="20"/>
          <w:lang w:val="es-ES"/>
        </w:rPr>
        <w:t xml:space="preserve">umpleaños!!  </w:t>
      </w:r>
      <w:r w:rsidR="00187AA4" w:rsidRPr="00187AA4">
        <w:rPr>
          <w:rFonts w:ascii="Times New Roman" w:eastAsia="Times New Roman" w:hAnsi="Times New Roman" w:cs="Times New Roman"/>
          <w:sz w:val="24"/>
          <w:szCs w:val="20"/>
        </w:rPr>
        <w:t> </w:t>
      </w:r>
    </w:p>
    <w:p w14:paraId="74FBC7AF" w14:textId="2C54BF0A" w:rsidR="00912418" w:rsidRDefault="00BB2DED" w:rsidP="00573008">
      <w:pPr>
        <w:ind w:firstLine="720"/>
        <w:rPr>
          <w:rFonts w:ascii="Times New Roman" w:eastAsia="Times New Roman" w:hAnsi="Times New Roman" w:cs="Times New Roman"/>
          <w:b/>
          <w:sz w:val="24"/>
          <w:szCs w:val="24"/>
        </w:rPr>
      </w:pPr>
      <w:r w:rsidRPr="001B4F10">
        <w:rPr>
          <w:rFonts w:ascii="Times New Roman" w:eastAsia="Times New Roman" w:hAnsi="Times New Roman" w:cs="Times New Roman"/>
          <w:b/>
          <w:sz w:val="24"/>
          <w:szCs w:val="24"/>
        </w:rPr>
        <w:t>Margarita Gonzalez ofs, June 5</w:t>
      </w:r>
    </w:p>
    <w:p w14:paraId="034A3B11" w14:textId="77777777" w:rsidR="00BB2DED" w:rsidRPr="00550137" w:rsidRDefault="00BB2DED" w:rsidP="00573008">
      <w:pPr>
        <w:ind w:firstLine="720"/>
        <w:rPr>
          <w:rFonts w:ascii="Times New Roman" w:eastAsia="Times New Roman" w:hAnsi="Times New Roman" w:cs="Times New Roman"/>
          <w:sz w:val="24"/>
          <w:szCs w:val="24"/>
        </w:rPr>
      </w:pPr>
    </w:p>
    <w:p w14:paraId="6D4F08BA" w14:textId="755C2519" w:rsidR="00C65FAC" w:rsidRDefault="00BB2DED" w:rsidP="00FA6351">
      <w:pPr>
        <w:rPr>
          <w:rFonts w:ascii="Book Antiqua" w:eastAsia="Times New Roman" w:hAnsi="Book Antiqua" w:cs="Times New Roman"/>
          <w:sz w:val="24"/>
          <w:szCs w:val="24"/>
        </w:rPr>
      </w:pPr>
      <w:r>
        <w:rPr>
          <w:rFonts w:ascii="Times New Roman" w:eastAsia="Times New Roman" w:hAnsi="Times New Roman" w:cs="Times New Roman"/>
          <w:b/>
          <w:bCs/>
          <w:sz w:val="24"/>
          <w:szCs w:val="20"/>
        </w:rPr>
        <w:t>JUNE</w:t>
      </w:r>
      <w:r w:rsidR="00B03C28" w:rsidRPr="00B03C28">
        <w:rPr>
          <w:rFonts w:ascii="Times New Roman" w:eastAsia="Times New Roman" w:hAnsi="Times New Roman" w:cs="Times New Roman"/>
          <w:b/>
          <w:bCs/>
          <w:sz w:val="24"/>
          <w:szCs w:val="20"/>
        </w:rPr>
        <w:t xml:space="preserve"> PROFESSION:  </w:t>
      </w:r>
    </w:p>
    <w:p w14:paraId="4DE254E3" w14:textId="77777777" w:rsidR="00BB2DED" w:rsidRPr="001B4F10" w:rsidRDefault="00BB2DED" w:rsidP="00BB2DED">
      <w:pPr>
        <w:ind w:left="720" w:right="-360"/>
        <w:rPr>
          <w:rFonts w:ascii="Times New Roman" w:eastAsia="Times New Roman" w:hAnsi="Times New Roman" w:cs="Times New Roman"/>
          <w:b/>
          <w:sz w:val="24"/>
          <w:szCs w:val="24"/>
        </w:rPr>
      </w:pPr>
      <w:r w:rsidRPr="001B4F10">
        <w:rPr>
          <w:rFonts w:ascii="Times New Roman" w:eastAsia="Times New Roman" w:hAnsi="Times New Roman" w:cs="Times New Roman"/>
          <w:b/>
          <w:sz w:val="24"/>
          <w:szCs w:val="24"/>
        </w:rPr>
        <w:t>Judith Hooge, ofs   June 14, 2009</w:t>
      </w:r>
    </w:p>
    <w:p w14:paraId="21A247B7" w14:textId="77777777" w:rsidR="00B821BC" w:rsidRDefault="00B821BC" w:rsidP="00B03C28">
      <w:pPr>
        <w:rPr>
          <w:rFonts w:ascii="Times New Roman" w:eastAsia="Times New Roman" w:hAnsi="Times New Roman" w:cs="Times New Roman"/>
          <w:b/>
          <w:bCs/>
          <w:sz w:val="24"/>
          <w:szCs w:val="20"/>
        </w:rPr>
      </w:pPr>
    </w:p>
    <w:p w14:paraId="5BFACC36" w14:textId="560457FC" w:rsidR="00B055D3" w:rsidRDefault="00B055D3" w:rsidP="00B03C28">
      <w:pPr>
        <w:rPr>
          <w:rFonts w:ascii="Times New Roman" w:eastAsia="Times New Roman" w:hAnsi="Times New Roman" w:cs="Times New Roman"/>
          <w:sz w:val="24"/>
          <w:szCs w:val="20"/>
        </w:rPr>
      </w:pPr>
      <w:r>
        <w:rPr>
          <w:rFonts w:ascii="Times New Roman" w:eastAsia="Times New Roman" w:hAnsi="Times New Roman" w:cs="Times New Roman"/>
          <w:sz w:val="24"/>
          <w:szCs w:val="20"/>
        </w:rPr>
        <w:t xml:space="preserve">During our Business Meeting on 18 May 2025 the Fraternity voted unanimously to move Ana Gaus, ofs, from Voluntarily Withdrawn to Active Professed Member status.  </w:t>
      </w:r>
    </w:p>
    <w:p w14:paraId="28E59A52" w14:textId="77777777" w:rsidR="00B055D3" w:rsidRPr="00B055D3" w:rsidRDefault="00B055D3" w:rsidP="00B03C28">
      <w:pPr>
        <w:rPr>
          <w:rFonts w:ascii="Times New Roman" w:eastAsia="Times New Roman" w:hAnsi="Times New Roman" w:cs="Times New Roman"/>
          <w:sz w:val="24"/>
          <w:szCs w:val="20"/>
        </w:rPr>
      </w:pPr>
    </w:p>
    <w:tbl>
      <w:tblPr>
        <w:tblW w:w="9490" w:type="dxa"/>
        <w:jc w:val="center"/>
        <w:tblCellMar>
          <w:left w:w="0" w:type="dxa"/>
          <w:right w:w="0" w:type="dxa"/>
        </w:tblCellMar>
        <w:tblLook w:val="04A0" w:firstRow="1" w:lastRow="0" w:firstColumn="1" w:lastColumn="0" w:noHBand="0" w:noVBand="1"/>
      </w:tblPr>
      <w:tblGrid>
        <w:gridCol w:w="9450"/>
        <w:gridCol w:w="20"/>
        <w:gridCol w:w="20"/>
      </w:tblGrid>
      <w:tr w:rsidR="00850CFF" w:rsidRPr="00B03C28" w14:paraId="2795D23F" w14:textId="77777777" w:rsidTr="00850CFF">
        <w:trPr>
          <w:trHeight w:val="300"/>
          <w:jc w:val="center"/>
        </w:trPr>
        <w:tc>
          <w:tcPr>
            <w:tcW w:w="9450" w:type="dxa"/>
            <w:vAlign w:val="center"/>
          </w:tcPr>
          <w:p w14:paraId="0D391D3A" w14:textId="77777777" w:rsidR="00BB2DED" w:rsidRPr="001B4F10" w:rsidRDefault="00850CFF" w:rsidP="00BB2DED">
            <w:pPr>
              <w:pStyle w:val="BodyText2"/>
              <w:ind w:right="-360"/>
              <w:rPr>
                <w:rFonts w:ascii="Times New Roman" w:eastAsia="Times New Roman" w:hAnsi="Times New Roman" w:cs="Times New Roman"/>
                <w:color w:val="000000"/>
                <w:sz w:val="24"/>
                <w:szCs w:val="24"/>
              </w:rPr>
            </w:pPr>
            <w:r w:rsidRPr="00B03C28">
              <w:rPr>
                <w:b/>
                <w:i/>
                <w:color w:val="0070C0"/>
              </w:rPr>
              <w:t>CALENDAR OF FRANCISCAN SAINTS for</w:t>
            </w:r>
            <w:r>
              <w:rPr>
                <w:b/>
                <w:i/>
                <w:color w:val="0070C0"/>
              </w:rPr>
              <w:t xml:space="preserve"> </w:t>
            </w:r>
            <w:r w:rsidR="00BB2DED">
              <w:rPr>
                <w:b/>
                <w:i/>
                <w:color w:val="0070C0"/>
              </w:rPr>
              <w:t>June</w:t>
            </w:r>
            <w:r w:rsidR="0082387A">
              <w:rPr>
                <w:b/>
                <w:i/>
                <w:color w:val="0070C0"/>
              </w:rPr>
              <w:t xml:space="preserve"> </w:t>
            </w:r>
            <w:r w:rsidR="0082387A" w:rsidRPr="00F73C09">
              <w:rPr>
                <w:rFonts w:ascii="Verdana" w:hAnsi="Verdana"/>
                <w:b/>
                <w:bCs/>
                <w:color w:val="000000"/>
                <w:sz w:val="20"/>
                <w:szCs w:val="20"/>
              </w:rPr>
              <w:t>–</w:t>
            </w:r>
            <w:r w:rsidR="0082387A" w:rsidRPr="00294638">
              <w:rPr>
                <w:b/>
                <w:bCs/>
                <w:color w:val="000000"/>
              </w:rPr>
              <w:t xml:space="preserve"> </w:t>
            </w:r>
            <w:r w:rsidR="00BB2DED" w:rsidRPr="001B4F10">
              <w:rPr>
                <w:rFonts w:ascii="Times New Roman" w:eastAsia="Times New Roman" w:hAnsi="Times New Roman" w:cs="Times New Roman"/>
                <w:color w:val="000000"/>
                <w:sz w:val="24"/>
                <w:szCs w:val="24"/>
              </w:rPr>
              <w:t>Month of the Sacred Heart of Jesus</w:t>
            </w:r>
          </w:p>
          <w:p w14:paraId="6322EC6C" w14:textId="3067D983" w:rsidR="00BB2DED" w:rsidRPr="001B4F10" w:rsidRDefault="00BB2DED" w:rsidP="00BB2DED">
            <w:pPr>
              <w:ind w:right="-360"/>
              <w:rPr>
                <w:rFonts w:ascii="Verdana" w:eastAsia="Times New Roman" w:hAnsi="Verdana" w:cs="Times New Roman"/>
                <w:color w:val="000000"/>
                <w:sz w:val="20"/>
                <w:szCs w:val="20"/>
              </w:rPr>
            </w:pPr>
            <w:hyperlink r:id="rId15" w:history="1">
              <w:r w:rsidRPr="001B4F10">
                <w:rPr>
                  <w:rFonts w:ascii="Verdana" w:eastAsia="Times New Roman" w:hAnsi="Verdana" w:cs="Times New Roman"/>
                  <w:color w:val="0000EE"/>
                  <w:sz w:val="20"/>
                  <w:szCs w:val="20"/>
                  <w:u w:val="single"/>
                </w:rPr>
                <w:t>1. Bl. Felix of Nicosia, lay brother, Capuchin religious. d/ 1787</w:t>
              </w:r>
            </w:hyperlink>
            <w:r w:rsidRPr="001B4F10">
              <w:rPr>
                <w:rFonts w:ascii="Verdana" w:eastAsia="Times New Roman" w:hAnsi="Verdana" w:cs="Times New Roman"/>
                <w:color w:val="000000"/>
                <w:sz w:val="20"/>
                <w:szCs w:val="20"/>
              </w:rPr>
              <w:t xml:space="preserve"> </w:t>
            </w:r>
            <w:hyperlink r:id="rId16" w:history="1">
              <w:r w:rsidRPr="001B4F10">
                <w:rPr>
                  <w:rFonts w:ascii="Verdana" w:eastAsia="Times New Roman" w:hAnsi="Verdana" w:cs="Times New Roman"/>
                  <w:color w:val="0000EE"/>
                  <w:sz w:val="20"/>
                  <w:szCs w:val="20"/>
                  <w:u w:val="single"/>
                </w:rPr>
                <w:br/>
                <w:t>2. Bl. John Pelingotto, Confessor, Franciscan Third Order Secular, d. 1304</w:t>
              </w:r>
            </w:hyperlink>
            <w:r w:rsidRPr="001B4F10">
              <w:rPr>
                <w:rFonts w:ascii="Verdana" w:eastAsia="Times New Roman" w:hAnsi="Verdana" w:cs="Times New Roman"/>
                <w:color w:val="000000"/>
                <w:sz w:val="20"/>
                <w:szCs w:val="20"/>
              </w:rPr>
              <w:t xml:space="preserve"> </w:t>
            </w:r>
            <w:hyperlink r:id="rId17" w:history="1">
              <w:r w:rsidRPr="001B4F10">
                <w:rPr>
                  <w:rFonts w:ascii="Verdana" w:eastAsia="Times New Roman" w:hAnsi="Verdana" w:cs="Times New Roman"/>
                  <w:color w:val="0000EE"/>
                  <w:sz w:val="20"/>
                  <w:szCs w:val="20"/>
                  <w:u w:val="single"/>
                </w:rPr>
                <w:br/>
                <w:t>3. Bl. Andrew of Spello, Priest, religious of the Franciscan 1st Order, d. 1254</w:t>
              </w:r>
            </w:hyperlink>
            <w:r w:rsidRPr="001B4F10">
              <w:rPr>
                <w:rFonts w:ascii="Verdana" w:eastAsia="Times New Roman" w:hAnsi="Verdana" w:cs="Times New Roman"/>
                <w:color w:val="000000"/>
                <w:sz w:val="20"/>
                <w:szCs w:val="20"/>
              </w:rPr>
              <w:t xml:space="preserve"> </w:t>
            </w:r>
            <w:r w:rsidRPr="001B4F10">
              <w:rPr>
                <w:rFonts w:ascii="Verdana" w:eastAsia="Times New Roman" w:hAnsi="Verdana" w:cs="Times New Roman"/>
                <w:color w:val="000000"/>
                <w:sz w:val="20"/>
                <w:szCs w:val="20"/>
              </w:rPr>
              <w:br/>
              <w:t xml:space="preserve">4. St. Francois Caracciolo, Priest, had been a tertiary before founding or joining another religious Institute, d. 1608 </w:t>
            </w:r>
            <w:hyperlink r:id="rId18" w:history="1">
              <w:r w:rsidRPr="001B4F10">
                <w:rPr>
                  <w:rFonts w:ascii="Verdana" w:eastAsia="Times New Roman" w:hAnsi="Verdana" w:cs="Times New Roman"/>
                  <w:color w:val="0000EE"/>
                  <w:sz w:val="20"/>
                  <w:szCs w:val="20"/>
                  <w:u w:val="single"/>
                </w:rPr>
                <w:br/>
                <w:t>5. Bl Pacific of Cerano, Priest, religious of the Franciscan 1st Order, d. 1482</w:t>
              </w:r>
            </w:hyperlink>
            <w:r w:rsidRPr="001B4F10">
              <w:rPr>
                <w:rFonts w:ascii="Verdana" w:eastAsia="Times New Roman" w:hAnsi="Verdana" w:cs="Times New Roman"/>
                <w:color w:val="000000"/>
                <w:sz w:val="20"/>
                <w:szCs w:val="20"/>
              </w:rPr>
              <w:t xml:space="preserve"> </w:t>
            </w:r>
            <w:hyperlink r:id="rId19" w:history="1">
              <w:r w:rsidRPr="001B4F10">
                <w:rPr>
                  <w:rFonts w:ascii="Verdana" w:eastAsia="Times New Roman" w:hAnsi="Verdana" w:cs="Times New Roman"/>
                  <w:color w:val="0000EE"/>
                  <w:sz w:val="20"/>
                  <w:szCs w:val="20"/>
                  <w:u w:val="single"/>
                </w:rPr>
                <w:br/>
                <w:t>6. Bl. Lawrence of Villamagna, Priest, religious of the Franciscan 1st Order, d. 1535</w:t>
              </w:r>
            </w:hyperlink>
            <w:r w:rsidRPr="001B4F10">
              <w:rPr>
                <w:rFonts w:ascii="Verdana" w:eastAsia="Times New Roman" w:hAnsi="Verdana" w:cs="Times New Roman"/>
                <w:color w:val="000000"/>
                <w:sz w:val="20"/>
                <w:szCs w:val="20"/>
              </w:rPr>
              <w:t xml:space="preserve"> </w:t>
            </w:r>
            <w:hyperlink r:id="rId20" w:history="1">
              <w:r w:rsidRPr="001B4F10">
                <w:rPr>
                  <w:rFonts w:ascii="Verdana" w:eastAsia="Times New Roman" w:hAnsi="Verdana" w:cs="Times New Roman"/>
                  <w:color w:val="0000EE"/>
                  <w:sz w:val="20"/>
                  <w:szCs w:val="20"/>
                  <w:u w:val="single"/>
                </w:rPr>
                <w:br/>
                <w:t>7. Bl. Himiliana Cerchi, Virgin, Franciscan Third Order Secular, d. 1246</w:t>
              </w:r>
            </w:hyperlink>
            <w:r w:rsidRPr="001B4F10">
              <w:rPr>
                <w:rFonts w:ascii="Verdana" w:eastAsia="Times New Roman" w:hAnsi="Verdana" w:cs="Times New Roman"/>
                <w:color w:val="000000"/>
                <w:sz w:val="20"/>
                <w:szCs w:val="20"/>
              </w:rPr>
              <w:t xml:space="preserve"> </w:t>
            </w:r>
            <w:r w:rsidRPr="001B4F10">
              <w:rPr>
                <w:rFonts w:ascii="Verdana" w:eastAsia="Times New Roman" w:hAnsi="Verdana" w:cs="Times New Roman"/>
                <w:color w:val="000000"/>
                <w:sz w:val="20"/>
                <w:szCs w:val="20"/>
              </w:rPr>
              <w:br/>
              <w:t>8. Bl. Nicolas de Gesturi, lay brother, Capuchin religious, d. 1958</w:t>
            </w:r>
            <w:r w:rsidRPr="001B4F10">
              <w:rPr>
                <w:rFonts w:ascii="Verdana" w:eastAsia="Times New Roman" w:hAnsi="Verdana" w:cs="Times New Roman"/>
                <w:color w:val="000000"/>
                <w:sz w:val="20"/>
                <w:szCs w:val="20"/>
              </w:rPr>
              <w:br/>
              <w:t>9. Bl. Innocent Guz, Priest, Conventual religious, martyr 1940</w:t>
            </w:r>
            <w:r w:rsidRPr="001B4F10">
              <w:rPr>
                <w:rFonts w:ascii="Verdana" w:eastAsia="Times New Roman" w:hAnsi="Verdana" w:cs="Times New Roman"/>
                <w:color w:val="000000"/>
                <w:sz w:val="20"/>
                <w:szCs w:val="20"/>
              </w:rPr>
              <w:br/>
              <w:t xml:space="preserve">10. Bl. Edouard Poppe, Priest, Franciscan Third Order Secular, d. 1924 </w:t>
            </w:r>
            <w:hyperlink r:id="rId21" w:history="1">
              <w:r w:rsidRPr="001B4F10">
                <w:rPr>
                  <w:rFonts w:ascii="Verdana" w:eastAsia="Times New Roman" w:hAnsi="Verdana" w:cs="Times New Roman"/>
                  <w:color w:val="0000EE"/>
                  <w:sz w:val="20"/>
                  <w:szCs w:val="20"/>
                  <w:u w:val="single"/>
                </w:rPr>
                <w:br/>
                <w:t>11. Bl. Yolanda of Hungary, Virgin, of the Franciscan 2nd-Order; a "Poor Clare" sister, d. 1298</w:t>
              </w:r>
            </w:hyperlink>
            <w:r w:rsidRPr="001B4F10">
              <w:rPr>
                <w:rFonts w:ascii="Verdana" w:eastAsia="Times New Roman" w:hAnsi="Verdana" w:cs="Times New Roman"/>
                <w:color w:val="000000"/>
                <w:sz w:val="20"/>
                <w:szCs w:val="20"/>
              </w:rPr>
              <w:t xml:space="preserve"> </w:t>
            </w:r>
            <w:r w:rsidRPr="001B4F10">
              <w:rPr>
                <w:rFonts w:ascii="Verdana" w:eastAsia="Times New Roman" w:hAnsi="Verdana" w:cs="Times New Roman"/>
                <w:color w:val="000000"/>
                <w:sz w:val="20"/>
                <w:szCs w:val="20"/>
              </w:rPr>
              <w:br/>
              <w:t xml:space="preserve">12. Bl. Floride Cevoli, Virgin, Capuchin religious, d. 1767 </w:t>
            </w:r>
            <w:hyperlink r:id="rId22" w:history="1">
              <w:r w:rsidRPr="001B4F10">
                <w:rPr>
                  <w:rFonts w:ascii="Verdana" w:eastAsia="Times New Roman" w:hAnsi="Verdana" w:cs="Times New Roman"/>
                  <w:color w:val="0000EE"/>
                  <w:sz w:val="20"/>
                  <w:szCs w:val="20"/>
                  <w:u w:val="single"/>
                </w:rPr>
                <w:br/>
                <w:t xml:space="preserve">13. St. Anthony of Padua, Priest, religious of the Franciscan 1st Order, d. 1231 Plenary Indulgence for cordbearers </w:t>
              </w:r>
            </w:hyperlink>
            <w:r w:rsidRPr="001B4F10">
              <w:rPr>
                <w:rFonts w:ascii="Verdana" w:eastAsia="Times New Roman" w:hAnsi="Verdana" w:cs="Times New Roman"/>
                <w:color w:val="000000"/>
                <w:sz w:val="20"/>
                <w:szCs w:val="20"/>
              </w:rPr>
              <w:br/>
              <w:t xml:space="preserve">14. Bl. Zephirin Jimenez, Martyr, Franciscan Third Order Secular, d. 1936 </w:t>
            </w:r>
            <w:hyperlink r:id="rId23" w:history="1">
              <w:r w:rsidRPr="001B4F10">
                <w:rPr>
                  <w:rFonts w:ascii="Verdana" w:eastAsia="Times New Roman" w:hAnsi="Verdana" w:cs="Times New Roman"/>
                  <w:color w:val="0000EE"/>
                  <w:sz w:val="20"/>
                  <w:szCs w:val="20"/>
                  <w:u w:val="single"/>
                </w:rPr>
                <w:br/>
                <w:t>15. St. Vincenta Gerosa, Virgin, had been a tertiary before founding or joining another religious Institute, d. 1847, and Saint Mary Bartholomea Capitanio.</w:t>
              </w:r>
            </w:hyperlink>
            <w:r w:rsidRPr="001B4F10">
              <w:rPr>
                <w:rFonts w:ascii="Verdana" w:eastAsia="Times New Roman" w:hAnsi="Verdana" w:cs="Times New Roman"/>
                <w:color w:val="000000"/>
                <w:sz w:val="20"/>
                <w:szCs w:val="20"/>
              </w:rPr>
              <w:t xml:space="preserve"> </w:t>
            </w:r>
            <w:r w:rsidRPr="001B4F10">
              <w:rPr>
                <w:rFonts w:ascii="Verdana" w:eastAsia="Times New Roman" w:hAnsi="Verdana" w:cs="Times New Roman"/>
                <w:color w:val="000000"/>
                <w:sz w:val="20"/>
                <w:szCs w:val="20"/>
              </w:rPr>
              <w:br/>
              <w:t xml:space="preserve">16. Bl. Marie-Therese Scherer, Virgin, had been a tertiary before founding or joining another religious Institute, d. 1888 </w:t>
            </w:r>
            <w:hyperlink r:id="rId24" w:history="1">
              <w:r w:rsidRPr="001B4F10">
                <w:rPr>
                  <w:rFonts w:ascii="Verdana" w:eastAsia="Times New Roman" w:hAnsi="Verdana" w:cs="Times New Roman"/>
                  <w:color w:val="0000EE"/>
                  <w:sz w:val="20"/>
                  <w:szCs w:val="20"/>
                  <w:u w:val="single"/>
                </w:rPr>
                <w:br/>
                <w:t>17. Bl. Peter Gambacorti, Confessor, Franciscan Third Order Secular, d. 1435</w:t>
              </w:r>
            </w:hyperlink>
            <w:r w:rsidRPr="001B4F10">
              <w:rPr>
                <w:rFonts w:ascii="Verdana" w:eastAsia="Times New Roman" w:hAnsi="Verdana" w:cs="Times New Roman"/>
                <w:color w:val="000000"/>
                <w:sz w:val="20"/>
                <w:szCs w:val="20"/>
              </w:rPr>
              <w:t xml:space="preserve"> </w:t>
            </w:r>
            <w:hyperlink r:id="rId25" w:history="1">
              <w:r w:rsidRPr="001B4F10">
                <w:rPr>
                  <w:rFonts w:ascii="Verdana" w:eastAsia="Times New Roman" w:hAnsi="Verdana" w:cs="Times New Roman"/>
                  <w:color w:val="0000EE"/>
                  <w:sz w:val="20"/>
                  <w:szCs w:val="20"/>
                  <w:u w:val="single"/>
                </w:rPr>
                <w:br/>
                <w:t>18. Bl. Guy of Cortona, Priest, religious of the Franciscan 1st Order, d. 1250</w:t>
              </w:r>
            </w:hyperlink>
            <w:r w:rsidRPr="001B4F10">
              <w:rPr>
                <w:rFonts w:ascii="Verdana" w:eastAsia="Times New Roman" w:hAnsi="Verdana" w:cs="Times New Roman"/>
                <w:color w:val="000000"/>
                <w:sz w:val="20"/>
                <w:szCs w:val="20"/>
              </w:rPr>
              <w:t xml:space="preserve"> </w:t>
            </w:r>
            <w:r w:rsidRPr="001B4F10">
              <w:rPr>
                <w:rFonts w:ascii="Verdana" w:eastAsia="Times New Roman" w:hAnsi="Verdana" w:cs="Times New Roman"/>
                <w:color w:val="000000"/>
                <w:sz w:val="20"/>
                <w:szCs w:val="20"/>
              </w:rPr>
              <w:br/>
              <w:t>19. Bl. Achille Puchata, Priest, Conventual religious, martyr 1943</w:t>
            </w:r>
            <w:r w:rsidRPr="001B4F10">
              <w:rPr>
                <w:rFonts w:ascii="Verdana" w:eastAsia="Times New Roman" w:hAnsi="Verdana" w:cs="Times New Roman"/>
                <w:color w:val="000000"/>
                <w:sz w:val="20"/>
                <w:szCs w:val="20"/>
              </w:rPr>
              <w:br/>
              <w:t>20. Bl. Micheline de Pesaro, Virgin, Franciscan Third Order Secular, d. 1356</w:t>
            </w:r>
            <w:r w:rsidRPr="001B4F10">
              <w:rPr>
                <w:rFonts w:ascii="Verdana" w:eastAsia="Times New Roman" w:hAnsi="Verdana" w:cs="Times New Roman"/>
                <w:color w:val="000000"/>
                <w:sz w:val="20"/>
                <w:szCs w:val="20"/>
              </w:rPr>
              <w:br/>
              <w:t xml:space="preserve">21. Bl. Herman Stapien, Priest, Conventual religious, martyr 1943 </w:t>
            </w:r>
            <w:hyperlink r:id="rId26" w:history="1">
              <w:r w:rsidRPr="001B4F10">
                <w:rPr>
                  <w:rFonts w:ascii="Verdana" w:eastAsia="Times New Roman" w:hAnsi="Verdana" w:cs="Times New Roman"/>
                  <w:color w:val="0000EE"/>
                  <w:sz w:val="20"/>
                  <w:szCs w:val="20"/>
                  <w:u w:val="single"/>
                </w:rPr>
                <w:br/>
                <w:t>22. St. Thomas More, Martyr, Franciscan Third Order Secular, d. 1943</w:t>
              </w:r>
            </w:hyperlink>
            <w:r w:rsidRPr="001B4F10">
              <w:rPr>
                <w:rFonts w:ascii="Verdana" w:eastAsia="Times New Roman" w:hAnsi="Verdana" w:cs="Times New Roman"/>
                <w:color w:val="000000"/>
                <w:sz w:val="20"/>
                <w:szCs w:val="20"/>
              </w:rPr>
              <w:t xml:space="preserve"> </w:t>
            </w:r>
            <w:hyperlink r:id="rId27" w:history="1">
              <w:r w:rsidRPr="001B4F10">
                <w:rPr>
                  <w:rFonts w:ascii="Verdana" w:eastAsia="Times New Roman" w:hAnsi="Verdana" w:cs="Times New Roman"/>
                  <w:color w:val="0000EE"/>
                  <w:sz w:val="20"/>
                  <w:szCs w:val="20"/>
                  <w:u w:val="single"/>
                </w:rPr>
                <w:br/>
                <w:t>23. St. Joseph Cafasso, Priest, Franciscan Third Order Secular, d. 1860</w:t>
              </w:r>
            </w:hyperlink>
            <w:r w:rsidRPr="001B4F10">
              <w:rPr>
                <w:rFonts w:ascii="Verdana" w:eastAsia="Times New Roman" w:hAnsi="Verdana" w:cs="Times New Roman"/>
                <w:color w:val="000000"/>
                <w:sz w:val="20"/>
                <w:szCs w:val="20"/>
              </w:rPr>
              <w:t xml:space="preserve"> </w:t>
            </w:r>
            <w:r w:rsidRPr="001B4F10">
              <w:rPr>
                <w:rFonts w:ascii="Verdana" w:eastAsia="Times New Roman" w:hAnsi="Verdana" w:cs="Times New Roman"/>
                <w:color w:val="000000"/>
                <w:sz w:val="20"/>
                <w:szCs w:val="20"/>
              </w:rPr>
              <w:br/>
              <w:t xml:space="preserve">24. Nativity of St. John the Baptist </w:t>
            </w:r>
            <w:hyperlink r:id="rId28" w:history="1">
              <w:r w:rsidRPr="001B4F10">
                <w:rPr>
                  <w:rFonts w:ascii="Verdana" w:eastAsia="Times New Roman" w:hAnsi="Verdana" w:cs="Times New Roman"/>
                  <w:color w:val="0000EE"/>
                  <w:sz w:val="20"/>
                  <w:szCs w:val="20"/>
                  <w:u w:val="single"/>
                </w:rPr>
                <w:br/>
                <w:t>25. Bl. Bienvenu de Gubbio, lay brother, religious of the Franciscan 1st Order, d. 1232</w:t>
              </w:r>
            </w:hyperlink>
            <w:r w:rsidRPr="001B4F10">
              <w:rPr>
                <w:rFonts w:ascii="Verdana" w:eastAsia="Times New Roman" w:hAnsi="Verdana" w:cs="Times New Roman"/>
                <w:color w:val="000000"/>
                <w:sz w:val="20"/>
                <w:szCs w:val="20"/>
              </w:rPr>
              <w:t xml:space="preserve"> </w:t>
            </w:r>
            <w:hyperlink r:id="rId29" w:history="1">
              <w:r w:rsidRPr="001B4F10">
                <w:rPr>
                  <w:rFonts w:ascii="Verdana" w:eastAsia="Times New Roman" w:hAnsi="Verdana" w:cs="Times New Roman"/>
                  <w:color w:val="0000EE"/>
                  <w:sz w:val="20"/>
                  <w:szCs w:val="20"/>
                  <w:u w:val="single"/>
                </w:rPr>
                <w:br/>
                <w:t>26. Bl. Frederick Jassoone, Priest, religious of the Franciscan 1st Order, d. 1916</w:t>
              </w:r>
            </w:hyperlink>
            <w:r w:rsidRPr="001B4F10">
              <w:rPr>
                <w:rFonts w:ascii="Verdana" w:eastAsia="Times New Roman" w:hAnsi="Verdana" w:cs="Times New Roman"/>
                <w:color w:val="000000"/>
                <w:sz w:val="20"/>
                <w:szCs w:val="20"/>
              </w:rPr>
              <w:t xml:space="preserve"> </w:t>
            </w:r>
            <w:r w:rsidRPr="001B4F10">
              <w:rPr>
                <w:rFonts w:ascii="Verdana" w:eastAsia="Times New Roman" w:hAnsi="Verdana" w:cs="Times New Roman"/>
                <w:color w:val="000000"/>
                <w:sz w:val="20"/>
                <w:szCs w:val="20"/>
              </w:rPr>
              <w:br/>
              <w:t>27. Bl. Marguerite Baeys, Virgin, Franciscan Third Order Secular, d. 1879</w:t>
            </w:r>
            <w:r w:rsidRPr="001B4F10">
              <w:rPr>
                <w:rFonts w:ascii="Verdana" w:eastAsia="Times New Roman" w:hAnsi="Verdana" w:cs="Times New Roman"/>
                <w:color w:val="000000"/>
                <w:sz w:val="20"/>
                <w:szCs w:val="20"/>
              </w:rPr>
              <w:br/>
              <w:t>28. St. Barthelemie Capitanio, Virgin, had been a tertiary before founding or joining another religious Institute, d. 1833</w:t>
            </w:r>
            <w:r w:rsidRPr="001B4F10">
              <w:rPr>
                <w:rFonts w:ascii="Verdana" w:eastAsia="Times New Roman" w:hAnsi="Verdana" w:cs="Times New Roman"/>
                <w:color w:val="000000"/>
                <w:sz w:val="20"/>
                <w:szCs w:val="20"/>
              </w:rPr>
              <w:br/>
              <w:t xml:space="preserve">29. Sts. Peter and Paul, Holy Day of Obligation, Plenary Indulgence </w:t>
            </w:r>
            <w:hyperlink r:id="rId30" w:history="1">
              <w:r w:rsidRPr="001B4F10">
                <w:rPr>
                  <w:rFonts w:ascii="Verdana" w:eastAsia="Times New Roman" w:hAnsi="Verdana" w:cs="Times New Roman"/>
                  <w:color w:val="0000EE"/>
                  <w:sz w:val="20"/>
                  <w:szCs w:val="20"/>
                  <w:u w:val="single"/>
                </w:rPr>
                <w:br/>
                <w:t>30. Bl. Raymond Lulle, Martyr, Franciscan Third Order Secular, d. 1315</w:t>
              </w:r>
            </w:hyperlink>
          </w:p>
          <w:p w14:paraId="33F3BDB5" w14:textId="4DD4C778" w:rsidR="00C65FAC" w:rsidRPr="00B03C28" w:rsidRDefault="00C65FAC" w:rsidP="006A66FB">
            <w:pPr>
              <w:pStyle w:val="BodyText2"/>
              <w:spacing w:after="0" w:line="240" w:lineRule="auto"/>
              <w:rPr>
                <w:rFonts w:ascii="Times New Roman" w:eastAsia="Times New Roman" w:hAnsi="Times New Roman" w:cs="Times New Roman"/>
                <w:sz w:val="20"/>
                <w:szCs w:val="20"/>
              </w:rPr>
            </w:pPr>
          </w:p>
        </w:tc>
        <w:tc>
          <w:tcPr>
            <w:tcW w:w="20" w:type="dxa"/>
          </w:tcPr>
          <w:p w14:paraId="57D5FC0B" w14:textId="77777777" w:rsidR="00850CFF" w:rsidRPr="00B03C28" w:rsidRDefault="00850CFF" w:rsidP="00B03C28">
            <w:pPr>
              <w:rPr>
                <w:rFonts w:ascii="Times New Roman" w:eastAsia="Times New Roman" w:hAnsi="Times New Roman" w:cs="Times New Roman"/>
                <w:sz w:val="24"/>
                <w:szCs w:val="24"/>
              </w:rPr>
            </w:pPr>
          </w:p>
        </w:tc>
        <w:tc>
          <w:tcPr>
            <w:tcW w:w="20" w:type="dxa"/>
            <w:vAlign w:val="center"/>
          </w:tcPr>
          <w:p w14:paraId="28C1A2F8" w14:textId="7C86BB8D" w:rsidR="00850CFF" w:rsidRPr="00B03C28" w:rsidRDefault="00850CFF" w:rsidP="00B03C28">
            <w:pPr>
              <w:rPr>
                <w:rFonts w:ascii="Times New Roman" w:eastAsia="Times New Roman" w:hAnsi="Times New Roman" w:cs="Times New Roman"/>
                <w:sz w:val="24"/>
                <w:szCs w:val="24"/>
              </w:rPr>
            </w:pPr>
          </w:p>
        </w:tc>
      </w:tr>
    </w:tbl>
    <w:p w14:paraId="1CC1B996" w14:textId="4A81D050" w:rsidR="00B03C28" w:rsidRDefault="00B03C28" w:rsidP="00B03C28">
      <w:pPr>
        <w:spacing w:after="240"/>
        <w:rPr>
          <w:rFonts w:ascii="Times New Roman" w:eastAsia="Times New Roman" w:hAnsi="Times New Roman" w:cs="Times New Roman"/>
          <w:color w:val="222222"/>
          <w:sz w:val="24"/>
          <w:szCs w:val="24"/>
          <w:lang w:val="en"/>
        </w:rPr>
      </w:pPr>
      <w:r w:rsidRPr="006C6363">
        <w:rPr>
          <w:rFonts w:ascii="Times New Roman" w:eastAsia="Times New Roman" w:hAnsi="Times New Roman" w:cs="Times New Roman"/>
          <w:b/>
          <w:bCs/>
          <w:color w:val="222222"/>
          <w:sz w:val="24"/>
          <w:szCs w:val="24"/>
          <w:u w:val="single"/>
          <w:lang w:val="en"/>
        </w:rPr>
        <w:t>Apostolate for Food Banks</w:t>
      </w:r>
      <w:r w:rsidRPr="00B03C28">
        <w:rPr>
          <w:rFonts w:ascii="Times New Roman" w:eastAsia="Times New Roman" w:hAnsi="Times New Roman" w:cs="Times New Roman"/>
          <w:b/>
          <w:bCs/>
          <w:color w:val="222222"/>
          <w:sz w:val="24"/>
          <w:szCs w:val="24"/>
          <w:lang w:val="en"/>
        </w:rPr>
        <w:t xml:space="preserve">:  </w:t>
      </w:r>
      <w:r w:rsidRPr="00B03C28">
        <w:rPr>
          <w:rFonts w:ascii="Times New Roman" w:eastAsia="Times New Roman" w:hAnsi="Times New Roman" w:cs="Times New Roman"/>
          <w:color w:val="222222"/>
          <w:sz w:val="24"/>
          <w:szCs w:val="24"/>
          <w:lang w:val="en"/>
        </w:rPr>
        <w:t xml:space="preserve">Please bring can goods (the Pop-Top kind only) to our monthly gatherings.  We will collect these and distribute to one of our local parishes who have food distribution to the poor.  </w:t>
      </w:r>
    </w:p>
    <w:p w14:paraId="1FFC165F" w14:textId="77777777" w:rsidR="0082387A" w:rsidRDefault="00C65FAC" w:rsidP="00B86E5B">
      <w:pPr>
        <w:spacing w:after="240"/>
        <w:rPr>
          <w:rFonts w:ascii="Times New Roman" w:eastAsia="Times New Roman" w:hAnsi="Times New Roman" w:cs="Times New Roman"/>
          <w:color w:val="222222"/>
          <w:sz w:val="24"/>
          <w:szCs w:val="24"/>
          <w:lang w:val="en"/>
        </w:rPr>
      </w:pPr>
      <w:r w:rsidRPr="00C65FAC">
        <w:rPr>
          <w:rFonts w:ascii="Times New Roman" w:eastAsia="Times New Roman" w:hAnsi="Times New Roman" w:cs="Times New Roman"/>
          <w:b/>
          <w:bCs/>
          <w:color w:val="222222"/>
          <w:sz w:val="24"/>
          <w:szCs w:val="24"/>
          <w:u w:val="single"/>
          <w:lang w:val="en"/>
        </w:rPr>
        <w:t>Apostolate for Homeless</w:t>
      </w:r>
      <w:r>
        <w:rPr>
          <w:rFonts w:ascii="Times New Roman" w:eastAsia="Times New Roman" w:hAnsi="Times New Roman" w:cs="Times New Roman"/>
          <w:color w:val="222222"/>
          <w:sz w:val="24"/>
          <w:szCs w:val="24"/>
          <w:lang w:val="en"/>
        </w:rPr>
        <w:t>:  Please bring items to pass to the homeless at the breakfast at Our Lady of Guadalupe Shrine.  Needed are:  SOCKS, Hats, Glover, Scarfs.</w:t>
      </w:r>
    </w:p>
    <w:p w14:paraId="626E011B" w14:textId="77777777" w:rsidR="00E64657" w:rsidRDefault="002F15F8" w:rsidP="00B03C28">
      <w:pPr>
        <w:spacing w:after="240"/>
        <w:rPr>
          <w:rFonts w:ascii="Times New Roman" w:hAnsi="Times New Roman" w:cs="Times New Roman"/>
        </w:rPr>
      </w:pPr>
      <w:bookmarkStart w:id="0" w:name="_Hlk198646851"/>
      <w:r w:rsidRPr="006C6363">
        <w:rPr>
          <w:rFonts w:ascii="Times New Roman" w:eastAsia="Times New Roman" w:hAnsi="Times New Roman" w:cs="Times New Roman"/>
          <w:b/>
          <w:bCs/>
          <w:color w:val="222222"/>
          <w:u w:val="single"/>
          <w:lang w:val="en"/>
        </w:rPr>
        <w:t>Another Apostolate</w:t>
      </w:r>
      <w:bookmarkEnd w:id="0"/>
      <w:r w:rsidRPr="002F15F8">
        <w:rPr>
          <w:rFonts w:ascii="Times New Roman" w:eastAsia="Times New Roman" w:hAnsi="Times New Roman" w:cs="Times New Roman"/>
          <w:b/>
          <w:bCs/>
          <w:color w:val="222222"/>
          <w:lang w:val="en"/>
        </w:rPr>
        <w:t>:</w:t>
      </w:r>
      <w:r>
        <w:rPr>
          <w:rFonts w:ascii="Times New Roman" w:eastAsia="Times New Roman" w:hAnsi="Times New Roman" w:cs="Times New Roman"/>
          <w:color w:val="222222"/>
          <w:lang w:val="en"/>
        </w:rPr>
        <w:t xml:space="preserve"> </w:t>
      </w:r>
      <w:r w:rsidRPr="002F15F8">
        <w:rPr>
          <w:rFonts w:ascii="Times New Roman" w:hAnsi="Times New Roman" w:cs="Times New Roman"/>
        </w:rPr>
        <w:t>At O</w:t>
      </w:r>
      <w:r>
        <w:rPr>
          <w:rFonts w:ascii="Times New Roman" w:hAnsi="Times New Roman" w:cs="Times New Roman"/>
        </w:rPr>
        <w:t xml:space="preserve">ur </w:t>
      </w:r>
      <w:r w:rsidRPr="002F15F8">
        <w:rPr>
          <w:rFonts w:ascii="Times New Roman" w:hAnsi="Times New Roman" w:cs="Times New Roman"/>
        </w:rPr>
        <w:t>L</w:t>
      </w:r>
      <w:r>
        <w:rPr>
          <w:rFonts w:ascii="Times New Roman" w:hAnsi="Times New Roman" w:cs="Times New Roman"/>
        </w:rPr>
        <w:t xml:space="preserve">ady of </w:t>
      </w:r>
      <w:r w:rsidRPr="002F15F8">
        <w:rPr>
          <w:rFonts w:ascii="Times New Roman" w:hAnsi="Times New Roman" w:cs="Times New Roman"/>
        </w:rPr>
        <w:t>G</w:t>
      </w:r>
      <w:r>
        <w:rPr>
          <w:rFonts w:ascii="Times New Roman" w:hAnsi="Times New Roman" w:cs="Times New Roman"/>
        </w:rPr>
        <w:t>uadalupe</w:t>
      </w:r>
      <w:r w:rsidRPr="002F15F8">
        <w:rPr>
          <w:rFonts w:ascii="Times New Roman" w:hAnsi="Times New Roman" w:cs="Times New Roman"/>
        </w:rPr>
        <w:t xml:space="preserve"> Shrine, Br. J</w:t>
      </w:r>
      <w:r w:rsidR="008F6C15">
        <w:rPr>
          <w:rFonts w:ascii="Times New Roman" w:hAnsi="Times New Roman" w:cs="Times New Roman"/>
        </w:rPr>
        <w:t>aime</w:t>
      </w:r>
      <w:r w:rsidRPr="002F15F8">
        <w:rPr>
          <w:rFonts w:ascii="Times New Roman" w:hAnsi="Times New Roman" w:cs="Times New Roman"/>
        </w:rPr>
        <w:t>’s Franciscan Outreach Ministry is at work every week usually in the mornings</w:t>
      </w:r>
      <w:r w:rsidR="0041070E">
        <w:rPr>
          <w:rFonts w:ascii="Times New Roman" w:hAnsi="Times New Roman" w:cs="Times New Roman"/>
        </w:rPr>
        <w:t xml:space="preserve"> (</w:t>
      </w:r>
      <w:r w:rsidR="009F7476">
        <w:rPr>
          <w:rFonts w:ascii="Times New Roman" w:hAnsi="Times New Roman" w:cs="Times New Roman"/>
        </w:rPr>
        <w:t xml:space="preserve">Mon, </w:t>
      </w:r>
      <w:r w:rsidR="008F6C15">
        <w:rPr>
          <w:rFonts w:ascii="Times New Roman" w:hAnsi="Times New Roman" w:cs="Times New Roman"/>
        </w:rPr>
        <w:t>Thru</w:t>
      </w:r>
      <w:r w:rsidR="009F7476">
        <w:rPr>
          <w:rFonts w:ascii="Times New Roman" w:hAnsi="Times New Roman" w:cs="Times New Roman"/>
        </w:rPr>
        <w:t>, &amp; Fri)</w:t>
      </w:r>
      <w:r w:rsidRPr="002F15F8">
        <w:rPr>
          <w:rFonts w:ascii="Times New Roman" w:hAnsi="Times New Roman" w:cs="Times New Roman"/>
        </w:rPr>
        <w:t xml:space="preserve"> around 8:00am. </w:t>
      </w:r>
      <w:r>
        <w:rPr>
          <w:rFonts w:ascii="Times New Roman" w:hAnsi="Times New Roman" w:cs="Times New Roman"/>
        </w:rPr>
        <w:t xml:space="preserve">  </w:t>
      </w:r>
      <w:r w:rsidRPr="002F15F8">
        <w:rPr>
          <w:rFonts w:ascii="Times New Roman" w:hAnsi="Times New Roman" w:cs="Times New Roman"/>
        </w:rPr>
        <w:t>We can try to help in the kitchen during the week to help Br. Joseph. They serve around 9:30-12. They start cooking around 8:30</w:t>
      </w:r>
      <w:r w:rsidR="008F6C15">
        <w:rPr>
          <w:rFonts w:ascii="Times New Roman" w:hAnsi="Times New Roman" w:cs="Times New Roman"/>
        </w:rPr>
        <w:t>am</w:t>
      </w:r>
      <w:r w:rsidR="009F7476">
        <w:rPr>
          <w:rFonts w:ascii="Times New Roman" w:hAnsi="Times New Roman" w:cs="Times New Roman"/>
        </w:rPr>
        <w:t>.</w:t>
      </w:r>
    </w:p>
    <w:p w14:paraId="5BAAA825" w14:textId="60676BDF" w:rsidR="004537AC" w:rsidRPr="004537AC" w:rsidRDefault="004537AC" w:rsidP="00B03C28">
      <w:pPr>
        <w:spacing w:after="240"/>
        <w:rPr>
          <w:rFonts w:ascii="Times New Roman" w:hAnsi="Times New Roman" w:cs="Times New Roman"/>
        </w:rPr>
      </w:pPr>
      <w:r w:rsidRPr="006C6363">
        <w:rPr>
          <w:rFonts w:ascii="Times New Roman" w:eastAsia="Times New Roman" w:hAnsi="Times New Roman" w:cs="Times New Roman"/>
          <w:b/>
          <w:bCs/>
          <w:color w:val="222222"/>
          <w:u w:val="single"/>
          <w:lang w:val="en"/>
        </w:rPr>
        <w:t>A</w:t>
      </w:r>
      <w:r>
        <w:rPr>
          <w:rFonts w:ascii="Times New Roman" w:eastAsia="Times New Roman" w:hAnsi="Times New Roman" w:cs="Times New Roman"/>
          <w:b/>
          <w:bCs/>
          <w:color w:val="222222"/>
          <w:u w:val="single"/>
          <w:lang w:val="en"/>
        </w:rPr>
        <w:t xml:space="preserve"> New</w:t>
      </w:r>
      <w:r w:rsidRPr="006C6363">
        <w:rPr>
          <w:rFonts w:ascii="Times New Roman" w:eastAsia="Times New Roman" w:hAnsi="Times New Roman" w:cs="Times New Roman"/>
          <w:b/>
          <w:bCs/>
          <w:color w:val="222222"/>
          <w:u w:val="single"/>
          <w:lang w:val="en"/>
        </w:rPr>
        <w:t xml:space="preserve"> Apostolate</w:t>
      </w:r>
      <w:r>
        <w:rPr>
          <w:rFonts w:ascii="Times New Roman" w:eastAsia="Times New Roman" w:hAnsi="Times New Roman" w:cs="Times New Roman"/>
          <w:b/>
          <w:bCs/>
          <w:color w:val="222222"/>
          <w:u w:val="single"/>
          <w:lang w:val="en"/>
        </w:rPr>
        <w:t xml:space="preserve">:  </w:t>
      </w:r>
      <w:r>
        <w:rPr>
          <w:rFonts w:ascii="Times New Roman" w:eastAsia="Times New Roman" w:hAnsi="Times New Roman" w:cs="Times New Roman"/>
          <w:color w:val="222222"/>
          <w:lang w:val="en"/>
        </w:rPr>
        <w:t xml:space="preserve">The Fraternity would like to join you in praying for those special people or intentions that often do not become verbalized.  If you are praying for a particular person or intention, please write the person’s name or the intention subject on a piece of paper. You do not need to include your name. Place that paper in a special box at our next meeting and one of our members will take that paper and pray for the person or intention. </w:t>
      </w:r>
    </w:p>
    <w:p w14:paraId="5270A7FC" w14:textId="77777777" w:rsidR="00D4031F" w:rsidRDefault="00D4031F" w:rsidP="00D4031F">
      <w:pPr>
        <w:pStyle w:val="NormalWeb"/>
        <w:spacing w:before="0" w:beforeAutospacing="0" w:after="0" w:afterAutospacing="0"/>
        <w:rPr>
          <w:rStyle w:val="Strong"/>
          <w:b w:val="0"/>
          <w:bCs w:val="0"/>
          <w:color w:val="333333"/>
        </w:rPr>
      </w:pPr>
      <w:r w:rsidRPr="00234119">
        <w:rPr>
          <w:rStyle w:val="Strong"/>
          <w:color w:val="333333"/>
          <w:u w:val="single"/>
        </w:rPr>
        <w:t>The Portiuncula Indulgence – August 2</w:t>
      </w:r>
      <w:r>
        <w:rPr>
          <w:rStyle w:val="Strong"/>
          <w:color w:val="333333"/>
          <w:u w:val="single"/>
        </w:rPr>
        <w:t xml:space="preserve"> </w:t>
      </w:r>
      <w:r w:rsidRPr="00E2182C">
        <w:rPr>
          <w:rStyle w:val="Strong"/>
          <w:color w:val="333333"/>
        </w:rPr>
        <w:t xml:space="preserve">– </w:t>
      </w:r>
      <w:r w:rsidRPr="00E2182C">
        <w:rPr>
          <w:rStyle w:val="Strong"/>
          <w:b w:val="0"/>
          <w:bCs w:val="0"/>
          <w:color w:val="333333"/>
        </w:rPr>
        <w:t>This is a Grace not to be missed—not only for yourself but for the many suffering souls in Purgatory.  </w:t>
      </w:r>
    </w:p>
    <w:p w14:paraId="62A33730" w14:textId="77777777" w:rsidR="00C51787" w:rsidRPr="00E2182C" w:rsidRDefault="00C51787" w:rsidP="00D4031F">
      <w:pPr>
        <w:pStyle w:val="NormalWeb"/>
        <w:spacing w:before="0" w:beforeAutospacing="0" w:after="0" w:afterAutospacing="0"/>
        <w:rPr>
          <w:b/>
          <w:bCs/>
          <w:color w:val="333333"/>
        </w:rPr>
      </w:pPr>
    </w:p>
    <w:p w14:paraId="46E958CC" w14:textId="77777777" w:rsidR="00D4031F" w:rsidRPr="00E2182C" w:rsidRDefault="00D4031F" w:rsidP="00D4031F">
      <w:pPr>
        <w:pStyle w:val="NormalWeb"/>
        <w:spacing w:before="0" w:beforeAutospacing="0" w:after="0" w:afterAutospacing="0"/>
        <w:rPr>
          <w:b/>
          <w:bCs/>
          <w:color w:val="333333"/>
        </w:rPr>
      </w:pPr>
      <w:r w:rsidRPr="00E2182C">
        <w:rPr>
          <w:rStyle w:val="Strong"/>
          <w:b w:val="0"/>
          <w:bCs w:val="0"/>
          <w:color w:val="333333"/>
        </w:rPr>
        <w:t>Please make plans on Thursday, August 2, to attend Holy Mass and receive Communion.</w:t>
      </w:r>
    </w:p>
    <w:p w14:paraId="6B585B9F" w14:textId="77777777" w:rsidR="00D4031F" w:rsidRPr="00E2182C" w:rsidRDefault="00D4031F" w:rsidP="00D4031F">
      <w:pPr>
        <w:pStyle w:val="NormalWeb"/>
        <w:spacing w:before="0" w:beforeAutospacing="0" w:after="0" w:afterAutospacing="0"/>
        <w:rPr>
          <w:rStyle w:val="Strong"/>
          <w:b w:val="0"/>
          <w:bCs w:val="0"/>
          <w:color w:val="333333"/>
        </w:rPr>
      </w:pPr>
    </w:p>
    <w:p w14:paraId="01005352" w14:textId="26AD8F1F" w:rsidR="00D4031F" w:rsidRPr="00E2182C" w:rsidRDefault="00D4031F" w:rsidP="00D4031F">
      <w:pPr>
        <w:pStyle w:val="NormalWeb"/>
        <w:spacing w:before="0" w:beforeAutospacing="0" w:after="0" w:afterAutospacing="0"/>
        <w:rPr>
          <w:b/>
          <w:bCs/>
          <w:color w:val="333333"/>
        </w:rPr>
      </w:pPr>
      <w:r w:rsidRPr="00E2182C">
        <w:rPr>
          <w:rStyle w:val="Strong"/>
          <w:b w:val="0"/>
          <w:bCs w:val="0"/>
          <w:color w:val="333333"/>
        </w:rPr>
        <w:t xml:space="preserve">The conditions to obtain </w:t>
      </w:r>
      <w:r w:rsidRPr="00E2182C">
        <w:rPr>
          <w:rStyle w:val="Strong"/>
          <w:b w:val="0"/>
          <w:bCs w:val="0"/>
          <w:color w:val="333333"/>
          <w:u w:val="single"/>
        </w:rPr>
        <w:t>the Plenary Indulgence</w:t>
      </w:r>
      <w:r w:rsidRPr="00E2182C">
        <w:rPr>
          <w:rStyle w:val="Strong"/>
          <w:b w:val="0"/>
          <w:bCs w:val="0"/>
          <w:color w:val="333333"/>
        </w:rPr>
        <w:t xml:space="preserve"> of the Forgiveness of Assisi is (for oneself or for a departed soul) is as follows: </w:t>
      </w:r>
    </w:p>
    <w:p w14:paraId="04890FAA" w14:textId="77777777" w:rsidR="00D4031F" w:rsidRPr="00E2182C" w:rsidRDefault="00D4031F" w:rsidP="00D4031F">
      <w:pPr>
        <w:pStyle w:val="NormalWeb"/>
        <w:spacing w:before="0" w:beforeAutospacing="0" w:after="0" w:afterAutospacing="0"/>
        <w:rPr>
          <w:b/>
          <w:bCs/>
          <w:color w:val="333333"/>
          <w:sz w:val="22"/>
          <w:szCs w:val="22"/>
        </w:rPr>
      </w:pPr>
      <w:r w:rsidRPr="00E2182C">
        <w:rPr>
          <w:rStyle w:val="Strong"/>
          <w:b w:val="0"/>
          <w:bCs w:val="0"/>
          <w:color w:val="333333"/>
          <w:sz w:val="22"/>
          <w:szCs w:val="22"/>
        </w:rPr>
        <w:t>     Sacramental Confession to be in God’s grace (during eight days before or after)  </w:t>
      </w:r>
    </w:p>
    <w:p w14:paraId="192A99F2" w14:textId="77777777" w:rsidR="00D4031F" w:rsidRPr="00E2182C" w:rsidRDefault="00D4031F" w:rsidP="00D4031F">
      <w:pPr>
        <w:pStyle w:val="NormalWeb"/>
        <w:spacing w:before="0" w:beforeAutospacing="0" w:after="0" w:afterAutospacing="0"/>
        <w:rPr>
          <w:b/>
          <w:bCs/>
          <w:color w:val="333333"/>
          <w:sz w:val="22"/>
          <w:szCs w:val="22"/>
        </w:rPr>
      </w:pPr>
      <w:r w:rsidRPr="00E2182C">
        <w:rPr>
          <w:rStyle w:val="Strong"/>
          <w:b w:val="0"/>
          <w:bCs w:val="0"/>
          <w:color w:val="333333"/>
          <w:sz w:val="22"/>
          <w:szCs w:val="22"/>
        </w:rPr>
        <w:t>     Participation in the Holy Mass and Eucharist </w:t>
      </w:r>
    </w:p>
    <w:p w14:paraId="126085D5" w14:textId="6E118904" w:rsidR="00D4031F" w:rsidRPr="00E2182C" w:rsidRDefault="00D4031F" w:rsidP="00D4031F">
      <w:pPr>
        <w:pStyle w:val="NormalWeb"/>
        <w:spacing w:before="0" w:beforeAutospacing="0" w:after="0" w:afterAutospacing="0"/>
        <w:rPr>
          <w:b/>
          <w:bCs/>
          <w:color w:val="333333"/>
          <w:sz w:val="22"/>
          <w:szCs w:val="22"/>
        </w:rPr>
      </w:pPr>
      <w:r w:rsidRPr="00E2182C">
        <w:rPr>
          <w:rStyle w:val="Strong"/>
          <w:b w:val="0"/>
          <w:bCs w:val="0"/>
          <w:color w:val="333333"/>
          <w:sz w:val="22"/>
          <w:szCs w:val="22"/>
        </w:rPr>
        <w:t>     Recitation of The Apostles Creed, Our Father, Hail Mary, and Glory Be for the Pope’s Intentions    </w:t>
      </w:r>
    </w:p>
    <w:p w14:paraId="6D84FBED" w14:textId="77777777" w:rsidR="00D4031F" w:rsidRDefault="00D4031F" w:rsidP="00B03C28">
      <w:pPr>
        <w:spacing w:after="240"/>
        <w:rPr>
          <w:rFonts w:ascii="Times New Roman" w:eastAsia="Times New Roman" w:hAnsi="Times New Roman" w:cs="Times New Roman"/>
          <w:b/>
          <w:bCs/>
          <w:color w:val="222222"/>
          <w:sz w:val="24"/>
          <w:szCs w:val="24"/>
          <w:u w:val="single"/>
          <w:lang w:val="en"/>
        </w:rPr>
      </w:pPr>
    </w:p>
    <w:p w14:paraId="0599B957" w14:textId="7964CE34" w:rsidR="008869FA" w:rsidRDefault="00B03C28" w:rsidP="007B7F1F">
      <w:pPr>
        <w:jc w:val="center"/>
        <w:rPr>
          <w:rFonts w:ascii="Times New Roman" w:eastAsia="Times New Roman" w:hAnsi="Times New Roman" w:cs="Times New Roman"/>
          <w:b/>
          <w:bCs/>
          <w:color w:val="0000FF"/>
          <w:sz w:val="24"/>
          <w:szCs w:val="24"/>
          <w:u w:val="single"/>
          <w:lang w:val="en"/>
        </w:rPr>
      </w:pPr>
      <w:hyperlink r:id="rId31" w:history="1">
        <w:r w:rsidRPr="00B03C28">
          <w:rPr>
            <w:rFonts w:ascii="Times New Roman" w:eastAsia="Times New Roman" w:hAnsi="Times New Roman" w:cs="Times New Roman"/>
            <w:b/>
            <w:bCs/>
            <w:color w:val="0000FF"/>
            <w:sz w:val="24"/>
            <w:szCs w:val="24"/>
            <w:u w:val="single"/>
            <w:lang w:val="en"/>
          </w:rPr>
          <w:t>Catechism of the Catholic Church</w:t>
        </w:r>
      </w:hyperlink>
    </w:p>
    <w:p w14:paraId="4487F7B8" w14:textId="77777777" w:rsidR="003B2BF0" w:rsidRDefault="003B2BF0" w:rsidP="003B2BF0"/>
    <w:p w14:paraId="73823497" w14:textId="77777777" w:rsidR="003270F9" w:rsidRPr="00466057" w:rsidRDefault="003270F9" w:rsidP="003270F9">
      <w:pPr>
        <w:rPr>
          <w:rFonts w:ascii="Times New Roman" w:hAnsi="Times New Roman" w:cs="Times New Roman"/>
          <w:sz w:val="24"/>
          <w:szCs w:val="24"/>
        </w:rPr>
      </w:pPr>
      <w:r w:rsidRPr="00466057">
        <w:rPr>
          <w:rStyle w:val="Strong"/>
          <w:rFonts w:ascii="Times New Roman" w:hAnsi="Times New Roman" w:cs="Times New Roman"/>
          <w:color w:val="222222"/>
          <w:sz w:val="24"/>
          <w:szCs w:val="24"/>
        </w:rPr>
        <w:t xml:space="preserve">198. What kind of devotion is directed to the holy Virgin? </w:t>
      </w:r>
      <w:r w:rsidRPr="00466057">
        <w:rPr>
          <w:rFonts w:ascii="Times New Roman" w:hAnsi="Times New Roman" w:cs="Times New Roman"/>
          <w:color w:val="222222"/>
          <w:sz w:val="24"/>
          <w:szCs w:val="24"/>
        </w:rPr>
        <w:t xml:space="preserve">It is a singular kind of devotion which differs essentially from the cult of adoration given only to the Most Holy Trinity. This special veneration directed to Mary finds particular expression in the liturgical feasts dedicated to the Mother of God and in Marian prayers such as the holy Rosary which is a compendium of the whole Gospel.  </w:t>
      </w:r>
      <w:r w:rsidRPr="00466057">
        <w:rPr>
          <w:rStyle w:val="Emphasis"/>
          <w:rFonts w:ascii="Times New Roman" w:hAnsi="Times New Roman" w:cs="Times New Roman"/>
          <w:color w:val="222222"/>
          <w:sz w:val="24"/>
          <w:szCs w:val="24"/>
        </w:rPr>
        <w:t xml:space="preserve">Further reading: CCC </w:t>
      </w:r>
      <w:hyperlink r:id="rId32" w:tgtFrame="_blank" w:history="1">
        <w:r w:rsidRPr="00466057">
          <w:rPr>
            <w:rStyle w:val="Hyperlink"/>
            <w:rFonts w:ascii="Times New Roman" w:hAnsi="Times New Roman" w:cs="Times New Roman"/>
            <w:i/>
            <w:iCs/>
            <w:color w:val="222222"/>
            <w:sz w:val="24"/>
            <w:szCs w:val="24"/>
          </w:rPr>
          <w:t>971</w:t>
        </w:r>
      </w:hyperlink>
      <w:r w:rsidRPr="00466057">
        <w:rPr>
          <w:rFonts w:ascii="Times New Roman" w:hAnsi="Times New Roman" w:cs="Times New Roman"/>
          <w:color w:val="222222"/>
          <w:sz w:val="24"/>
          <w:szCs w:val="24"/>
        </w:rPr>
        <w:br/>
      </w:r>
      <w:r w:rsidRPr="00466057">
        <w:rPr>
          <w:rFonts w:ascii="Times New Roman" w:hAnsi="Times New Roman" w:cs="Times New Roman"/>
          <w:color w:val="222222"/>
          <w:sz w:val="24"/>
          <w:szCs w:val="24"/>
        </w:rPr>
        <w:br/>
      </w:r>
      <w:r w:rsidRPr="00466057">
        <w:rPr>
          <w:rStyle w:val="Strong"/>
          <w:rFonts w:ascii="Times New Roman" w:hAnsi="Times New Roman" w:cs="Times New Roman"/>
          <w:color w:val="222222"/>
          <w:sz w:val="24"/>
          <w:szCs w:val="24"/>
        </w:rPr>
        <w:t xml:space="preserve">199. In what way is the Blessed Virgin Mary the eschatological icon of the Church?  </w:t>
      </w:r>
      <w:r w:rsidRPr="00466057">
        <w:rPr>
          <w:rFonts w:ascii="Times New Roman" w:hAnsi="Times New Roman" w:cs="Times New Roman"/>
          <w:color w:val="222222"/>
          <w:sz w:val="24"/>
          <w:szCs w:val="24"/>
        </w:rPr>
        <w:t xml:space="preserve">Looking upon Mary, who is completely holy and already glorified in body and soul, the Church contemplates in her what she herself is called to be on earth and what she will be in the homeland of heaven.  </w:t>
      </w:r>
      <w:r w:rsidRPr="00466057">
        <w:rPr>
          <w:rStyle w:val="Emphasis"/>
          <w:rFonts w:ascii="Times New Roman" w:hAnsi="Times New Roman" w:cs="Times New Roman"/>
          <w:color w:val="222222"/>
          <w:sz w:val="24"/>
          <w:szCs w:val="24"/>
        </w:rPr>
        <w:t xml:space="preserve">Further reading: CCC </w:t>
      </w:r>
      <w:hyperlink r:id="rId33" w:tgtFrame="_blank" w:history="1">
        <w:r w:rsidRPr="00466057">
          <w:rPr>
            <w:rStyle w:val="Hyperlink"/>
            <w:rFonts w:ascii="Times New Roman" w:hAnsi="Times New Roman" w:cs="Times New Roman"/>
            <w:i/>
            <w:iCs/>
            <w:color w:val="222222"/>
            <w:sz w:val="24"/>
            <w:szCs w:val="24"/>
          </w:rPr>
          <w:t>972</w:t>
        </w:r>
      </w:hyperlink>
    </w:p>
    <w:p w14:paraId="652886B4" w14:textId="77777777" w:rsidR="003270F9" w:rsidRPr="00466057" w:rsidRDefault="003270F9" w:rsidP="003270F9">
      <w:pPr>
        <w:rPr>
          <w:rFonts w:ascii="Times New Roman" w:hAnsi="Times New Roman" w:cs="Times New Roman"/>
          <w:sz w:val="24"/>
          <w:szCs w:val="24"/>
        </w:rPr>
      </w:pPr>
      <w:r w:rsidRPr="00466057">
        <w:rPr>
          <w:rFonts w:ascii="Times New Roman" w:hAnsi="Times New Roman" w:cs="Times New Roman"/>
          <w:sz w:val="24"/>
          <w:szCs w:val="24"/>
        </w:rPr>
        <w:t> </w:t>
      </w:r>
    </w:p>
    <w:p w14:paraId="5EC49F59" w14:textId="77777777" w:rsidR="003270F9" w:rsidRPr="00466057" w:rsidRDefault="003270F9" w:rsidP="003270F9">
      <w:pPr>
        <w:rPr>
          <w:rFonts w:ascii="Times New Roman" w:hAnsi="Times New Roman" w:cs="Times New Roman"/>
          <w:sz w:val="24"/>
          <w:szCs w:val="24"/>
        </w:rPr>
      </w:pPr>
      <w:r w:rsidRPr="00466057">
        <w:rPr>
          <w:rStyle w:val="Strong"/>
          <w:rFonts w:ascii="Times New Roman" w:hAnsi="Times New Roman" w:cs="Times New Roman"/>
          <w:color w:val="222222"/>
          <w:sz w:val="24"/>
          <w:szCs w:val="24"/>
        </w:rPr>
        <w:t xml:space="preserve">200. How are sins remitted?  </w:t>
      </w:r>
      <w:r w:rsidRPr="00466057">
        <w:rPr>
          <w:rFonts w:ascii="Times New Roman" w:hAnsi="Times New Roman" w:cs="Times New Roman"/>
          <w:color w:val="222222"/>
          <w:sz w:val="24"/>
          <w:szCs w:val="24"/>
        </w:rPr>
        <w:t xml:space="preserve">The first and chief sacrament for the forgiveness of sins in Baptism. For those sins committed after Baptism, Christ instituted the sacrament of Reconciliation or Penance through which a baptized person is reconciled with God and with the Church.  </w:t>
      </w:r>
      <w:r w:rsidRPr="00466057">
        <w:rPr>
          <w:rStyle w:val="Emphasis"/>
          <w:rFonts w:ascii="Times New Roman" w:hAnsi="Times New Roman" w:cs="Times New Roman"/>
          <w:color w:val="222222"/>
          <w:sz w:val="24"/>
          <w:szCs w:val="24"/>
        </w:rPr>
        <w:t xml:space="preserve">Further reading: CCC </w:t>
      </w:r>
      <w:hyperlink r:id="rId34" w:tgtFrame="_blank" w:history="1">
        <w:r w:rsidRPr="00466057">
          <w:rPr>
            <w:rStyle w:val="Hyperlink"/>
            <w:rFonts w:ascii="Times New Roman" w:hAnsi="Times New Roman" w:cs="Times New Roman"/>
            <w:i/>
            <w:iCs/>
            <w:color w:val="222222"/>
            <w:sz w:val="24"/>
            <w:szCs w:val="24"/>
          </w:rPr>
          <w:t>876-980</w:t>
        </w:r>
      </w:hyperlink>
      <w:r w:rsidRPr="00466057">
        <w:rPr>
          <w:rStyle w:val="Emphasis"/>
          <w:rFonts w:ascii="Times New Roman" w:hAnsi="Times New Roman" w:cs="Times New Roman"/>
          <w:color w:val="222222"/>
          <w:sz w:val="24"/>
          <w:szCs w:val="24"/>
        </w:rPr>
        <w:t>, </w:t>
      </w:r>
      <w:hyperlink r:id="rId35" w:tgtFrame="_blank" w:history="1">
        <w:r w:rsidRPr="00466057">
          <w:rPr>
            <w:rStyle w:val="Hyperlink"/>
            <w:rFonts w:ascii="Times New Roman" w:hAnsi="Times New Roman" w:cs="Times New Roman"/>
            <w:i/>
            <w:iCs/>
            <w:color w:val="222222"/>
            <w:sz w:val="24"/>
            <w:szCs w:val="24"/>
          </w:rPr>
          <w:t>984-985 </w:t>
        </w:r>
      </w:hyperlink>
      <w:r w:rsidRPr="00466057">
        <w:rPr>
          <w:rFonts w:ascii="Times New Roman" w:hAnsi="Times New Roman" w:cs="Times New Roman"/>
          <w:color w:val="222222"/>
          <w:sz w:val="24"/>
          <w:szCs w:val="24"/>
        </w:rPr>
        <w:br/>
      </w:r>
      <w:r w:rsidRPr="00466057">
        <w:rPr>
          <w:rFonts w:ascii="Times New Roman" w:hAnsi="Times New Roman" w:cs="Times New Roman"/>
          <w:color w:val="222222"/>
          <w:sz w:val="24"/>
          <w:szCs w:val="24"/>
        </w:rPr>
        <w:br/>
      </w:r>
      <w:r w:rsidRPr="00466057">
        <w:rPr>
          <w:rStyle w:val="Strong"/>
          <w:rFonts w:ascii="Times New Roman" w:hAnsi="Times New Roman" w:cs="Times New Roman"/>
          <w:color w:val="222222"/>
          <w:sz w:val="24"/>
          <w:szCs w:val="24"/>
        </w:rPr>
        <w:t xml:space="preserve">201. Why does the Church have the power to forgive sins?  </w:t>
      </w:r>
      <w:r w:rsidRPr="00466057">
        <w:rPr>
          <w:rFonts w:ascii="Times New Roman" w:hAnsi="Times New Roman" w:cs="Times New Roman"/>
          <w:color w:val="222222"/>
          <w:sz w:val="24"/>
          <w:szCs w:val="24"/>
        </w:rPr>
        <w:t>The Church has the mission and the power to forgive sins because Christ himself has conferred it upon her: "Receive the Holy Spirit, if you forgive the sins of any, they are forgiven; if you retain the sins of any, they are retained" (</w:t>
      </w:r>
      <w:r w:rsidRPr="00466057">
        <w:rPr>
          <w:rStyle w:val="Emphasis"/>
          <w:rFonts w:ascii="Times New Roman" w:hAnsi="Times New Roman" w:cs="Times New Roman"/>
          <w:color w:val="222222"/>
          <w:sz w:val="24"/>
          <w:szCs w:val="24"/>
        </w:rPr>
        <w:t>John </w:t>
      </w:r>
      <w:r w:rsidRPr="00466057">
        <w:rPr>
          <w:rFonts w:ascii="Times New Roman" w:hAnsi="Times New Roman" w:cs="Times New Roman"/>
          <w:color w:val="222222"/>
          <w:sz w:val="24"/>
          <w:szCs w:val="24"/>
        </w:rPr>
        <w:t xml:space="preserve">20:22-23).  </w:t>
      </w:r>
      <w:r w:rsidRPr="00466057">
        <w:rPr>
          <w:rStyle w:val="Emphasis"/>
          <w:rFonts w:ascii="Times New Roman" w:hAnsi="Times New Roman" w:cs="Times New Roman"/>
          <w:color w:val="222222"/>
          <w:sz w:val="24"/>
          <w:szCs w:val="24"/>
        </w:rPr>
        <w:t xml:space="preserve">Further reading: CCC </w:t>
      </w:r>
      <w:hyperlink r:id="rId36" w:tgtFrame="_blank" w:history="1">
        <w:r w:rsidRPr="00466057">
          <w:rPr>
            <w:rStyle w:val="Hyperlink"/>
            <w:rFonts w:ascii="Times New Roman" w:hAnsi="Times New Roman" w:cs="Times New Roman"/>
            <w:i/>
            <w:iCs/>
            <w:color w:val="222222"/>
            <w:sz w:val="24"/>
            <w:szCs w:val="24"/>
          </w:rPr>
          <w:t>981-983</w:t>
        </w:r>
      </w:hyperlink>
      <w:r w:rsidRPr="00466057">
        <w:rPr>
          <w:rStyle w:val="Emphasis"/>
          <w:rFonts w:ascii="Times New Roman" w:hAnsi="Times New Roman" w:cs="Times New Roman"/>
          <w:color w:val="222222"/>
          <w:sz w:val="24"/>
          <w:szCs w:val="24"/>
        </w:rPr>
        <w:t xml:space="preserve"> ,</w:t>
      </w:r>
      <w:hyperlink r:id="rId37" w:tgtFrame="_blank" w:history="1">
        <w:r w:rsidRPr="00466057">
          <w:rPr>
            <w:rStyle w:val="Hyperlink"/>
            <w:rFonts w:ascii="Times New Roman" w:hAnsi="Times New Roman" w:cs="Times New Roman"/>
            <w:i/>
            <w:iCs/>
            <w:color w:val="222222"/>
            <w:sz w:val="24"/>
            <w:szCs w:val="24"/>
          </w:rPr>
          <w:t>986-987</w:t>
        </w:r>
      </w:hyperlink>
      <w:r w:rsidRPr="00466057">
        <w:rPr>
          <w:rStyle w:val="Emphasis"/>
          <w:rFonts w:ascii="Times New Roman" w:hAnsi="Times New Roman" w:cs="Times New Roman"/>
          <w:color w:val="222222"/>
          <w:sz w:val="24"/>
          <w:szCs w:val="24"/>
        </w:rPr>
        <w:t> </w:t>
      </w:r>
    </w:p>
    <w:p w14:paraId="3822121E" w14:textId="77777777" w:rsidR="003270F9" w:rsidRPr="00466057" w:rsidRDefault="003270F9" w:rsidP="003270F9">
      <w:pPr>
        <w:rPr>
          <w:rFonts w:ascii="Times New Roman" w:hAnsi="Times New Roman" w:cs="Times New Roman"/>
          <w:sz w:val="24"/>
          <w:szCs w:val="24"/>
        </w:rPr>
      </w:pPr>
      <w:r w:rsidRPr="00466057">
        <w:rPr>
          <w:rFonts w:ascii="Times New Roman" w:hAnsi="Times New Roman" w:cs="Times New Roman"/>
          <w:sz w:val="24"/>
          <w:szCs w:val="24"/>
        </w:rPr>
        <w:t> </w:t>
      </w:r>
    </w:p>
    <w:p w14:paraId="0E1DDB3F" w14:textId="77777777" w:rsidR="003270F9" w:rsidRPr="00466057" w:rsidRDefault="003270F9" w:rsidP="003270F9">
      <w:pPr>
        <w:rPr>
          <w:rFonts w:ascii="Times New Roman" w:hAnsi="Times New Roman" w:cs="Times New Roman"/>
          <w:sz w:val="24"/>
          <w:szCs w:val="24"/>
        </w:rPr>
      </w:pPr>
      <w:r w:rsidRPr="00466057">
        <w:rPr>
          <w:rStyle w:val="Strong"/>
          <w:rFonts w:ascii="Times New Roman" w:hAnsi="Times New Roman" w:cs="Times New Roman"/>
          <w:color w:val="222222"/>
          <w:sz w:val="24"/>
          <w:szCs w:val="24"/>
        </w:rPr>
        <w:t xml:space="preserve">202. What is the meaning of the term "body" (or "flesh") and what importance does it have?  </w:t>
      </w:r>
      <w:r w:rsidRPr="00466057">
        <w:rPr>
          <w:rFonts w:ascii="Times New Roman" w:hAnsi="Times New Roman" w:cs="Times New Roman"/>
          <w:color w:val="222222"/>
          <w:sz w:val="24"/>
          <w:szCs w:val="24"/>
        </w:rPr>
        <w:t xml:space="preserve">The resurrection of the </w:t>
      </w:r>
      <w:r w:rsidRPr="00466057">
        <w:rPr>
          <w:rStyle w:val="Emphasis"/>
          <w:rFonts w:ascii="Times New Roman" w:hAnsi="Times New Roman" w:cs="Times New Roman"/>
          <w:color w:val="222222"/>
          <w:sz w:val="24"/>
          <w:szCs w:val="24"/>
        </w:rPr>
        <w:t>flesh</w:t>
      </w:r>
      <w:r w:rsidRPr="00466057">
        <w:rPr>
          <w:rFonts w:ascii="Times New Roman" w:hAnsi="Times New Roman" w:cs="Times New Roman"/>
          <w:color w:val="222222"/>
          <w:sz w:val="24"/>
          <w:szCs w:val="24"/>
        </w:rPr>
        <w:t xml:space="preserve"> is the literal formulation in the Apostles Creed for the resurrection of the body. The term "flesh" refers to humanity in its state of weakness and mortality. "The flesh is the hinge of salvation" (Tertullian). We believe in God the Creator of the flesh; we believe in the Word made flesh in order to redeem flesh; and we believe in the resurrection of flesh which is the fulfillment of both the creation and the redeem flesh; and we believe in the resurrection of flesh which is the fulfillment of both the creation and the redemption of the flesh.  </w:t>
      </w:r>
      <w:r w:rsidRPr="00466057">
        <w:rPr>
          <w:rStyle w:val="Emphasis"/>
          <w:rFonts w:ascii="Times New Roman" w:hAnsi="Times New Roman" w:cs="Times New Roman"/>
          <w:color w:val="222222"/>
          <w:sz w:val="24"/>
          <w:szCs w:val="24"/>
        </w:rPr>
        <w:t xml:space="preserve">Further reading: CCC </w:t>
      </w:r>
      <w:hyperlink r:id="rId38" w:tgtFrame="_blank" w:history="1">
        <w:r w:rsidRPr="00466057">
          <w:rPr>
            <w:rStyle w:val="Hyperlink"/>
            <w:rFonts w:ascii="Times New Roman" w:hAnsi="Times New Roman" w:cs="Times New Roman"/>
            <w:i/>
            <w:iCs/>
            <w:color w:val="222222"/>
            <w:sz w:val="24"/>
            <w:szCs w:val="24"/>
          </w:rPr>
          <w:t>990-1015</w:t>
        </w:r>
      </w:hyperlink>
      <w:r w:rsidRPr="00466057">
        <w:rPr>
          <w:rFonts w:ascii="Times New Roman" w:hAnsi="Times New Roman" w:cs="Times New Roman"/>
          <w:color w:val="222222"/>
          <w:sz w:val="24"/>
          <w:szCs w:val="24"/>
        </w:rPr>
        <w:br/>
      </w:r>
      <w:r w:rsidRPr="00466057">
        <w:rPr>
          <w:rFonts w:ascii="Times New Roman" w:hAnsi="Times New Roman" w:cs="Times New Roman"/>
          <w:color w:val="222222"/>
          <w:sz w:val="24"/>
          <w:szCs w:val="24"/>
        </w:rPr>
        <w:br/>
      </w:r>
      <w:r w:rsidRPr="00466057">
        <w:rPr>
          <w:rStyle w:val="Strong"/>
          <w:rFonts w:ascii="Times New Roman" w:hAnsi="Times New Roman" w:cs="Times New Roman"/>
          <w:color w:val="000000"/>
          <w:sz w:val="24"/>
          <w:szCs w:val="24"/>
        </w:rPr>
        <w:t xml:space="preserve">203. What is meant by the "resurrection of the body"?  </w:t>
      </w:r>
      <w:r w:rsidRPr="00466057">
        <w:rPr>
          <w:rFonts w:ascii="Times New Roman" w:hAnsi="Times New Roman" w:cs="Times New Roman"/>
          <w:color w:val="000000"/>
          <w:sz w:val="24"/>
          <w:szCs w:val="24"/>
        </w:rPr>
        <w:t xml:space="preserve">This means that the definitive state of man will not be one in which his spiritual soul separates from his body. Even our mortal bodies will one day come to life again.  </w:t>
      </w:r>
      <w:r w:rsidRPr="00466057">
        <w:rPr>
          <w:rStyle w:val="Emphasis"/>
          <w:rFonts w:ascii="Times New Roman" w:hAnsi="Times New Roman" w:cs="Times New Roman"/>
          <w:color w:val="222222"/>
          <w:sz w:val="24"/>
          <w:szCs w:val="24"/>
        </w:rPr>
        <w:t xml:space="preserve">Further reading: CCC </w:t>
      </w:r>
      <w:hyperlink r:id="rId39" w:tgtFrame="_blank" w:history="1">
        <w:r w:rsidRPr="00466057">
          <w:rPr>
            <w:rStyle w:val="Hyperlink"/>
            <w:rFonts w:ascii="Times New Roman" w:hAnsi="Times New Roman" w:cs="Times New Roman"/>
            <w:i/>
            <w:iCs/>
            <w:color w:val="222222"/>
            <w:sz w:val="24"/>
            <w:szCs w:val="24"/>
          </w:rPr>
          <w:t>990</w:t>
        </w:r>
      </w:hyperlink>
    </w:p>
    <w:p w14:paraId="0CADE7A6" w14:textId="1246E33B" w:rsidR="00243389" w:rsidRPr="00E204AF" w:rsidRDefault="00243389" w:rsidP="00243389">
      <w:pPr>
        <w:rPr>
          <w:rFonts w:ascii="Times New Roman" w:hAnsi="Times New Roman" w:cs="Times New Roman"/>
          <w:sz w:val="24"/>
          <w:szCs w:val="24"/>
        </w:rPr>
      </w:pPr>
    </w:p>
    <w:p w14:paraId="210CFC42" w14:textId="069C70EC" w:rsidR="00B03C28" w:rsidRPr="00B03C28" w:rsidRDefault="00B03C28" w:rsidP="00F315D7">
      <w:pPr>
        <w:rPr>
          <w:rFonts w:ascii="Calibri" w:eastAsia="Calibri" w:hAnsi="Calibri" w:cs="Calibri"/>
        </w:rPr>
      </w:pPr>
    </w:p>
    <w:p w14:paraId="62BF31FF" w14:textId="77777777" w:rsidR="00503A4D" w:rsidRDefault="00B03C28" w:rsidP="00B03C28">
      <w:pPr>
        <w:rPr>
          <w:rFonts w:ascii="Times New Roman" w:eastAsia="Times New Roman" w:hAnsi="Times New Roman" w:cs="Times New Roman"/>
          <w:sz w:val="24"/>
          <w:szCs w:val="20"/>
        </w:rPr>
      </w:pPr>
      <w:r w:rsidRPr="00B03C28">
        <w:rPr>
          <w:rFonts w:ascii="Times New Roman" w:eastAsia="Times New Roman" w:hAnsi="Times New Roman" w:cs="Times New Roman"/>
          <w:sz w:val="24"/>
          <w:szCs w:val="20"/>
        </w:rPr>
        <w:t>Pax et Bonum!   Peace and All Good!!  Paz y Bien! </w:t>
      </w:r>
    </w:p>
    <w:p w14:paraId="6D60E384" w14:textId="3C45F470" w:rsidR="006B2165" w:rsidRPr="00B03C28" w:rsidRDefault="00B03C28" w:rsidP="00B03C28">
      <w:pPr>
        <w:rPr>
          <w:rFonts w:ascii="Times New Roman" w:eastAsia="Times New Roman" w:hAnsi="Times New Roman" w:cs="Times New Roman"/>
          <w:sz w:val="24"/>
          <w:szCs w:val="20"/>
        </w:rPr>
      </w:pPr>
      <w:r w:rsidRPr="00B03C28">
        <w:rPr>
          <w:rFonts w:ascii="Times New Roman" w:eastAsia="Times New Roman" w:hAnsi="Times New Roman" w:cs="Times New Roman"/>
          <w:sz w:val="24"/>
          <w:szCs w:val="20"/>
        </w:rPr>
        <w:t xml:space="preserve"> </w:t>
      </w:r>
    </w:p>
    <w:p w14:paraId="1A26B29F" w14:textId="453D4DC0" w:rsidR="00176C45" w:rsidRPr="004B4162" w:rsidRDefault="00A06EB4">
      <w:pPr>
        <w:rPr>
          <w:rFonts w:ascii="Times New Roman" w:eastAsia="Times New Roman" w:hAnsi="Times New Roman" w:cs="Times New Roman"/>
          <w:color w:val="000000"/>
          <w:sz w:val="24"/>
          <w:szCs w:val="24"/>
        </w:rPr>
      </w:pPr>
      <w:r w:rsidRPr="004B4162">
        <w:rPr>
          <w:rFonts w:ascii="Times New Roman" w:eastAsia="Times New Roman" w:hAnsi="Times New Roman" w:cs="Times New Roman"/>
          <w:sz w:val="24"/>
          <w:szCs w:val="24"/>
        </w:rPr>
        <w:t>Suzanne Salinas-Valdillez</w:t>
      </w:r>
      <w:r w:rsidR="00B03C28" w:rsidRPr="004B4162">
        <w:rPr>
          <w:rFonts w:ascii="Times New Roman" w:eastAsia="Times New Roman" w:hAnsi="Times New Roman" w:cs="Times New Roman"/>
          <w:sz w:val="24"/>
          <w:szCs w:val="24"/>
        </w:rPr>
        <w:t xml:space="preserve">, ofs, Minister; </w:t>
      </w:r>
      <w:r w:rsidR="004B4162" w:rsidRPr="004B4162">
        <w:rPr>
          <w:rFonts w:ascii="Times New Roman" w:eastAsia="Times New Roman" w:hAnsi="Times New Roman" w:cs="Times New Roman"/>
          <w:color w:val="000000"/>
          <w:sz w:val="24"/>
          <w:szCs w:val="24"/>
        </w:rPr>
        <w:t>7710 Tourney Oak Dr. San Antonio, TX 78213</w:t>
      </w:r>
    </w:p>
    <w:sectPr w:rsidR="00176C45" w:rsidRPr="004B4162" w:rsidSect="00C108B6">
      <w:headerReference w:type="even" r:id="rId40"/>
      <w:headerReference w:type="default" r:id="rId41"/>
      <w:footerReference w:type="default" r:id="rId42"/>
      <w:headerReference w:type="first" r:id="rId43"/>
      <w:footerReference w:type="first" r:id="rId44"/>
      <w:type w:val="continuous"/>
      <w:pgSz w:w="12240" w:h="15840" w:code="1"/>
      <w:pgMar w:top="1440" w:right="1440" w:bottom="1440" w:left="144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5055E3" w14:textId="77777777" w:rsidR="00CE6B44" w:rsidRDefault="00CE6B44">
      <w:r>
        <w:separator/>
      </w:r>
    </w:p>
  </w:endnote>
  <w:endnote w:type="continuationSeparator" w:id="0">
    <w:p w14:paraId="062C0D6B" w14:textId="77777777" w:rsidR="00CE6B44" w:rsidRDefault="00CE6B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1F73A" w14:textId="77777777" w:rsidR="008A3432" w:rsidRDefault="00B700EE">
    <w:pPr>
      <w:pStyle w:val="Footer"/>
      <w:jc w:val="right"/>
    </w:pPr>
    <w:r>
      <w:fldChar w:fldCharType="begin"/>
    </w:r>
    <w:r>
      <w:instrText xml:space="preserve"> PAGE   \* MERGEFORMAT </w:instrText>
    </w:r>
    <w:r>
      <w:fldChar w:fldCharType="separate"/>
    </w:r>
    <w:r>
      <w:rPr>
        <w:noProof/>
      </w:rPr>
      <w:t>2</w:t>
    </w:r>
    <w:r>
      <w:rPr>
        <w:noProof/>
      </w:rPr>
      <w:fldChar w:fldCharType="end"/>
    </w:r>
  </w:p>
  <w:p w14:paraId="7F366E38" w14:textId="77777777" w:rsidR="008A3432" w:rsidRDefault="008A34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58CF2" w14:textId="77777777" w:rsidR="008A3432" w:rsidRDefault="00B700EE">
    <w:pPr>
      <w:pStyle w:val="Footer"/>
      <w:jc w:val="right"/>
    </w:pPr>
    <w:r>
      <w:fldChar w:fldCharType="begin"/>
    </w:r>
    <w:r>
      <w:instrText xml:space="preserve"> PAGE   \* MERGEFORMAT </w:instrText>
    </w:r>
    <w:r>
      <w:fldChar w:fldCharType="separate"/>
    </w:r>
    <w:r>
      <w:rPr>
        <w:noProof/>
      </w:rPr>
      <w:t>1</w:t>
    </w:r>
    <w:r>
      <w:rPr>
        <w:noProof/>
      </w:rPr>
      <w:fldChar w:fldCharType="end"/>
    </w:r>
  </w:p>
  <w:p w14:paraId="279D1960" w14:textId="77777777" w:rsidR="008A3432" w:rsidRDefault="008A34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251A1" w14:textId="77777777" w:rsidR="00651C26" w:rsidRDefault="00651C26">
    <w:pPr>
      <w:pStyle w:val="Footer"/>
      <w:jc w:val="right"/>
    </w:pPr>
    <w:r>
      <w:fldChar w:fldCharType="begin"/>
    </w:r>
    <w:r>
      <w:instrText xml:space="preserve"> PAGE   \* MERGEFORMAT </w:instrText>
    </w:r>
    <w:r>
      <w:fldChar w:fldCharType="separate"/>
    </w:r>
    <w:r>
      <w:rPr>
        <w:noProof/>
      </w:rPr>
      <w:t>2</w:t>
    </w:r>
    <w:r>
      <w:rPr>
        <w:noProof/>
      </w:rPr>
      <w:fldChar w:fldCharType="end"/>
    </w:r>
  </w:p>
  <w:p w14:paraId="46C27184" w14:textId="77777777" w:rsidR="00651C26" w:rsidRDefault="00651C2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3B06B" w14:textId="77777777" w:rsidR="00651C26" w:rsidRDefault="00651C26">
    <w:pPr>
      <w:pStyle w:val="Footer"/>
      <w:jc w:val="right"/>
    </w:pPr>
    <w:r>
      <w:fldChar w:fldCharType="begin"/>
    </w:r>
    <w:r>
      <w:instrText xml:space="preserve"> PAGE   \* MERGEFORMAT </w:instrText>
    </w:r>
    <w:r>
      <w:fldChar w:fldCharType="separate"/>
    </w:r>
    <w:r>
      <w:rPr>
        <w:noProof/>
      </w:rPr>
      <w:t>1</w:t>
    </w:r>
    <w:r>
      <w:rPr>
        <w:noProof/>
      </w:rPr>
      <w:fldChar w:fldCharType="end"/>
    </w:r>
  </w:p>
  <w:p w14:paraId="52D3B75C" w14:textId="77777777" w:rsidR="00651C26" w:rsidRDefault="00651C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4A2483" w14:textId="77777777" w:rsidR="00CE6B44" w:rsidRDefault="00CE6B44">
      <w:r>
        <w:separator/>
      </w:r>
    </w:p>
  </w:footnote>
  <w:footnote w:type="continuationSeparator" w:id="0">
    <w:p w14:paraId="7BCAA01D" w14:textId="77777777" w:rsidR="00CE6B44" w:rsidRDefault="00CE6B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092E1" w14:textId="77777777" w:rsidR="008A3432" w:rsidRDefault="00B700E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3D6F9A87" w14:textId="77777777" w:rsidR="008A3432" w:rsidRDefault="008A343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42D9B" w14:textId="77777777" w:rsidR="008A3432" w:rsidRDefault="008A3432">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2DEF0" w14:textId="77777777" w:rsidR="008A3432" w:rsidRDefault="00B700EE">
    <w:pPr>
      <w:pStyle w:val="Header"/>
    </w:pPr>
    <w:r>
      <w:tab/>
    </w:r>
    <w:r w:rsidRPr="00124C77">
      <w:rPr>
        <w:b/>
        <w:sz w:val="32"/>
        <w:szCs w:val="28"/>
      </w:rPr>
      <w:t>THE LITTLE FLOWER</w:t>
    </w:r>
  </w:p>
  <w:p w14:paraId="208F7801" w14:textId="77777777" w:rsidR="008A3432" w:rsidRDefault="008A343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BD434" w14:textId="77777777" w:rsidR="00651C26" w:rsidRDefault="00651C2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68E871F4" w14:textId="77777777" w:rsidR="00651C26" w:rsidRDefault="00651C26">
    <w:pPr>
      <w:pStyle w:val="Header"/>
      <w:ind w:right="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7B8A0" w14:textId="77777777" w:rsidR="00651C26" w:rsidRDefault="00651C26">
    <w:pPr>
      <w:pStyle w:val="Header"/>
      <w:ind w:right="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7D2D4" w14:textId="77777777" w:rsidR="00651C26" w:rsidRDefault="00651C26">
    <w:pPr>
      <w:pStyle w:val="Header"/>
    </w:pPr>
    <w:r>
      <w:tab/>
    </w:r>
    <w:r w:rsidRPr="00124C77">
      <w:rPr>
        <w:b/>
        <w:sz w:val="32"/>
        <w:szCs w:val="28"/>
      </w:rPr>
      <w:t>THE LITTLE FLOWER</w:t>
    </w:r>
  </w:p>
  <w:p w14:paraId="61BFE5B5" w14:textId="77777777" w:rsidR="00651C26" w:rsidRDefault="00651C2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011C05"/>
    <w:multiLevelType w:val="hybridMultilevel"/>
    <w:tmpl w:val="9404EC82"/>
    <w:lvl w:ilvl="0" w:tplc="BDA86DE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1B51EAB"/>
    <w:multiLevelType w:val="hybridMultilevel"/>
    <w:tmpl w:val="481CEEB4"/>
    <w:lvl w:ilvl="0" w:tplc="15C6CC8A">
      <w:start w:val="1"/>
      <w:numFmt w:val="decimal"/>
      <w:lvlText w:val="%1."/>
      <w:lvlJc w:val="left"/>
      <w:pPr>
        <w:ind w:left="720" w:hanging="360"/>
      </w:pPr>
      <w:rPr>
        <w:rFonts w:hint="default"/>
        <w:color w:val="0000EE"/>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8507963">
    <w:abstractNumId w:val="0"/>
  </w:num>
  <w:num w:numId="2" w16cid:durableId="7357845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C28"/>
    <w:rsid w:val="00003B9D"/>
    <w:rsid w:val="00027D0E"/>
    <w:rsid w:val="00045860"/>
    <w:rsid w:val="000528EE"/>
    <w:rsid w:val="000600F9"/>
    <w:rsid w:val="00082BD9"/>
    <w:rsid w:val="00093738"/>
    <w:rsid w:val="000B5B78"/>
    <w:rsid w:val="000D0C9A"/>
    <w:rsid w:val="000F5954"/>
    <w:rsid w:val="000F7133"/>
    <w:rsid w:val="000F7F1D"/>
    <w:rsid w:val="0011146D"/>
    <w:rsid w:val="00135960"/>
    <w:rsid w:val="00147BD2"/>
    <w:rsid w:val="00153E65"/>
    <w:rsid w:val="001606BC"/>
    <w:rsid w:val="00161107"/>
    <w:rsid w:val="001646EC"/>
    <w:rsid w:val="00176C45"/>
    <w:rsid w:val="00180FE1"/>
    <w:rsid w:val="001826BA"/>
    <w:rsid w:val="00187588"/>
    <w:rsid w:val="00187AA4"/>
    <w:rsid w:val="001913B3"/>
    <w:rsid w:val="00195E2E"/>
    <w:rsid w:val="001B1C8D"/>
    <w:rsid w:val="001B4F10"/>
    <w:rsid w:val="001C380C"/>
    <w:rsid w:val="001D3135"/>
    <w:rsid w:val="001D365B"/>
    <w:rsid w:val="001D4A5D"/>
    <w:rsid w:val="001E4224"/>
    <w:rsid w:val="001F7CB9"/>
    <w:rsid w:val="00203C8A"/>
    <w:rsid w:val="00207BE8"/>
    <w:rsid w:val="00210002"/>
    <w:rsid w:val="002225B2"/>
    <w:rsid w:val="0023707E"/>
    <w:rsid w:val="00243389"/>
    <w:rsid w:val="002633FF"/>
    <w:rsid w:val="00280928"/>
    <w:rsid w:val="00294638"/>
    <w:rsid w:val="002A7421"/>
    <w:rsid w:val="002C4CC6"/>
    <w:rsid w:val="002D473B"/>
    <w:rsid w:val="002F15F8"/>
    <w:rsid w:val="00300FBA"/>
    <w:rsid w:val="00310AAF"/>
    <w:rsid w:val="003259D5"/>
    <w:rsid w:val="003270F9"/>
    <w:rsid w:val="00331B15"/>
    <w:rsid w:val="00332E5C"/>
    <w:rsid w:val="00357687"/>
    <w:rsid w:val="00361A59"/>
    <w:rsid w:val="00367170"/>
    <w:rsid w:val="0037210A"/>
    <w:rsid w:val="003757CB"/>
    <w:rsid w:val="003921FD"/>
    <w:rsid w:val="003A1FD2"/>
    <w:rsid w:val="003A5E1A"/>
    <w:rsid w:val="003B2BF0"/>
    <w:rsid w:val="003C501E"/>
    <w:rsid w:val="003C5077"/>
    <w:rsid w:val="003D040A"/>
    <w:rsid w:val="003E38E6"/>
    <w:rsid w:val="003E399C"/>
    <w:rsid w:val="003E47B2"/>
    <w:rsid w:val="003E77D2"/>
    <w:rsid w:val="003F41FB"/>
    <w:rsid w:val="004006E5"/>
    <w:rsid w:val="0041070E"/>
    <w:rsid w:val="0041169D"/>
    <w:rsid w:val="004332EB"/>
    <w:rsid w:val="00447434"/>
    <w:rsid w:val="004537AC"/>
    <w:rsid w:val="004538C0"/>
    <w:rsid w:val="00453B3A"/>
    <w:rsid w:val="00454962"/>
    <w:rsid w:val="004551E3"/>
    <w:rsid w:val="0046182E"/>
    <w:rsid w:val="0046686D"/>
    <w:rsid w:val="00481938"/>
    <w:rsid w:val="004907D0"/>
    <w:rsid w:val="00496386"/>
    <w:rsid w:val="004B4162"/>
    <w:rsid w:val="004C3233"/>
    <w:rsid w:val="004D370C"/>
    <w:rsid w:val="004E3B41"/>
    <w:rsid w:val="004F0444"/>
    <w:rsid w:val="004F2909"/>
    <w:rsid w:val="00503A4D"/>
    <w:rsid w:val="0052378B"/>
    <w:rsid w:val="00550137"/>
    <w:rsid w:val="00564A79"/>
    <w:rsid w:val="00573008"/>
    <w:rsid w:val="00574E4C"/>
    <w:rsid w:val="00596527"/>
    <w:rsid w:val="005A47E7"/>
    <w:rsid w:val="005B3140"/>
    <w:rsid w:val="005B746F"/>
    <w:rsid w:val="005C4EF5"/>
    <w:rsid w:val="005C65C0"/>
    <w:rsid w:val="005D3107"/>
    <w:rsid w:val="005D3367"/>
    <w:rsid w:val="005D624B"/>
    <w:rsid w:val="005D7121"/>
    <w:rsid w:val="005E1600"/>
    <w:rsid w:val="005F627B"/>
    <w:rsid w:val="00601DC7"/>
    <w:rsid w:val="00631F85"/>
    <w:rsid w:val="00651C26"/>
    <w:rsid w:val="00653311"/>
    <w:rsid w:val="00661977"/>
    <w:rsid w:val="006708AF"/>
    <w:rsid w:val="006724A1"/>
    <w:rsid w:val="00693596"/>
    <w:rsid w:val="006A3155"/>
    <w:rsid w:val="006A66FB"/>
    <w:rsid w:val="006B2165"/>
    <w:rsid w:val="006C6363"/>
    <w:rsid w:val="006E0A9F"/>
    <w:rsid w:val="006F2E9B"/>
    <w:rsid w:val="00701307"/>
    <w:rsid w:val="00702292"/>
    <w:rsid w:val="00741E62"/>
    <w:rsid w:val="0078147C"/>
    <w:rsid w:val="007844B8"/>
    <w:rsid w:val="007A24B8"/>
    <w:rsid w:val="007B7F1F"/>
    <w:rsid w:val="007C1E7D"/>
    <w:rsid w:val="007C44E5"/>
    <w:rsid w:val="007C6D9F"/>
    <w:rsid w:val="007D100E"/>
    <w:rsid w:val="007D25DF"/>
    <w:rsid w:val="007D64E6"/>
    <w:rsid w:val="007E35F4"/>
    <w:rsid w:val="007F02BA"/>
    <w:rsid w:val="00801C83"/>
    <w:rsid w:val="008028C7"/>
    <w:rsid w:val="00821F75"/>
    <w:rsid w:val="0082387A"/>
    <w:rsid w:val="00830771"/>
    <w:rsid w:val="00830BD1"/>
    <w:rsid w:val="00845CA4"/>
    <w:rsid w:val="00847217"/>
    <w:rsid w:val="00850CFF"/>
    <w:rsid w:val="008535A8"/>
    <w:rsid w:val="00864A0B"/>
    <w:rsid w:val="00877491"/>
    <w:rsid w:val="00877F60"/>
    <w:rsid w:val="00882050"/>
    <w:rsid w:val="008860C5"/>
    <w:rsid w:val="008869FA"/>
    <w:rsid w:val="008932C6"/>
    <w:rsid w:val="008A0F02"/>
    <w:rsid w:val="008A3432"/>
    <w:rsid w:val="008A4C13"/>
    <w:rsid w:val="008C1586"/>
    <w:rsid w:val="008E073C"/>
    <w:rsid w:val="008E42CB"/>
    <w:rsid w:val="008E4CC2"/>
    <w:rsid w:val="008F6C15"/>
    <w:rsid w:val="008F79E5"/>
    <w:rsid w:val="00901870"/>
    <w:rsid w:val="00911A64"/>
    <w:rsid w:val="00912418"/>
    <w:rsid w:val="00913141"/>
    <w:rsid w:val="009227E1"/>
    <w:rsid w:val="00923E30"/>
    <w:rsid w:val="00935876"/>
    <w:rsid w:val="0094191A"/>
    <w:rsid w:val="0094372B"/>
    <w:rsid w:val="0095377A"/>
    <w:rsid w:val="00957FC5"/>
    <w:rsid w:val="0096360E"/>
    <w:rsid w:val="00970503"/>
    <w:rsid w:val="0097684B"/>
    <w:rsid w:val="00994590"/>
    <w:rsid w:val="00994FD3"/>
    <w:rsid w:val="009A258D"/>
    <w:rsid w:val="009A3F30"/>
    <w:rsid w:val="009A47AE"/>
    <w:rsid w:val="009A5CA8"/>
    <w:rsid w:val="009B0F3B"/>
    <w:rsid w:val="009C6ABD"/>
    <w:rsid w:val="009D4BF2"/>
    <w:rsid w:val="009D6B6A"/>
    <w:rsid w:val="009E2F96"/>
    <w:rsid w:val="009E2FA8"/>
    <w:rsid w:val="009E52F2"/>
    <w:rsid w:val="009F7476"/>
    <w:rsid w:val="00A02DF5"/>
    <w:rsid w:val="00A06EB4"/>
    <w:rsid w:val="00A10D35"/>
    <w:rsid w:val="00A1176C"/>
    <w:rsid w:val="00A348C2"/>
    <w:rsid w:val="00A86EB5"/>
    <w:rsid w:val="00A97CFB"/>
    <w:rsid w:val="00AA7047"/>
    <w:rsid w:val="00AC0361"/>
    <w:rsid w:val="00AC36E2"/>
    <w:rsid w:val="00AF15A3"/>
    <w:rsid w:val="00B03C28"/>
    <w:rsid w:val="00B055D3"/>
    <w:rsid w:val="00B2256A"/>
    <w:rsid w:val="00B360E7"/>
    <w:rsid w:val="00B370FD"/>
    <w:rsid w:val="00B47511"/>
    <w:rsid w:val="00B63128"/>
    <w:rsid w:val="00B700EE"/>
    <w:rsid w:val="00B70E2E"/>
    <w:rsid w:val="00B72163"/>
    <w:rsid w:val="00B821BC"/>
    <w:rsid w:val="00B86E5B"/>
    <w:rsid w:val="00BA55E8"/>
    <w:rsid w:val="00BB1F90"/>
    <w:rsid w:val="00BB2DED"/>
    <w:rsid w:val="00BC18C9"/>
    <w:rsid w:val="00BD177F"/>
    <w:rsid w:val="00BD22F9"/>
    <w:rsid w:val="00C032D0"/>
    <w:rsid w:val="00C108B6"/>
    <w:rsid w:val="00C134CF"/>
    <w:rsid w:val="00C13891"/>
    <w:rsid w:val="00C22D70"/>
    <w:rsid w:val="00C2418C"/>
    <w:rsid w:val="00C40F82"/>
    <w:rsid w:val="00C51787"/>
    <w:rsid w:val="00C52D3C"/>
    <w:rsid w:val="00C57F69"/>
    <w:rsid w:val="00C65FAC"/>
    <w:rsid w:val="00C77C64"/>
    <w:rsid w:val="00C869A7"/>
    <w:rsid w:val="00C935E7"/>
    <w:rsid w:val="00CB2491"/>
    <w:rsid w:val="00CC00EF"/>
    <w:rsid w:val="00CC1145"/>
    <w:rsid w:val="00CC1ED5"/>
    <w:rsid w:val="00CC2CB5"/>
    <w:rsid w:val="00CC46AA"/>
    <w:rsid w:val="00CD64D7"/>
    <w:rsid w:val="00CD73CC"/>
    <w:rsid w:val="00CE167C"/>
    <w:rsid w:val="00CE6B44"/>
    <w:rsid w:val="00CF7525"/>
    <w:rsid w:val="00D0110D"/>
    <w:rsid w:val="00D053C7"/>
    <w:rsid w:val="00D4031F"/>
    <w:rsid w:val="00D43ABE"/>
    <w:rsid w:val="00D6332D"/>
    <w:rsid w:val="00DA6F73"/>
    <w:rsid w:val="00DB6168"/>
    <w:rsid w:val="00DC6A8B"/>
    <w:rsid w:val="00DE06BE"/>
    <w:rsid w:val="00DE18B3"/>
    <w:rsid w:val="00DE694C"/>
    <w:rsid w:val="00DF508B"/>
    <w:rsid w:val="00DF59B8"/>
    <w:rsid w:val="00DF5A94"/>
    <w:rsid w:val="00DF6129"/>
    <w:rsid w:val="00E2182C"/>
    <w:rsid w:val="00E21B80"/>
    <w:rsid w:val="00E47AFD"/>
    <w:rsid w:val="00E500DE"/>
    <w:rsid w:val="00E62BF2"/>
    <w:rsid w:val="00E64657"/>
    <w:rsid w:val="00E819F2"/>
    <w:rsid w:val="00EC21CF"/>
    <w:rsid w:val="00EC6903"/>
    <w:rsid w:val="00ED0D6D"/>
    <w:rsid w:val="00ED7DB8"/>
    <w:rsid w:val="00EF4F3D"/>
    <w:rsid w:val="00F01F22"/>
    <w:rsid w:val="00F05EC3"/>
    <w:rsid w:val="00F13C8C"/>
    <w:rsid w:val="00F143DE"/>
    <w:rsid w:val="00F14F47"/>
    <w:rsid w:val="00F1564B"/>
    <w:rsid w:val="00F315D7"/>
    <w:rsid w:val="00F362B5"/>
    <w:rsid w:val="00F422A3"/>
    <w:rsid w:val="00F52CDE"/>
    <w:rsid w:val="00F560B0"/>
    <w:rsid w:val="00F6455D"/>
    <w:rsid w:val="00F73C09"/>
    <w:rsid w:val="00F81CE1"/>
    <w:rsid w:val="00F853D7"/>
    <w:rsid w:val="00F8673D"/>
    <w:rsid w:val="00F86A33"/>
    <w:rsid w:val="00FA6351"/>
    <w:rsid w:val="00FB3BE5"/>
    <w:rsid w:val="00FB62AD"/>
    <w:rsid w:val="00FC282F"/>
    <w:rsid w:val="00FC357C"/>
    <w:rsid w:val="00FD0769"/>
    <w:rsid w:val="00FD5F10"/>
    <w:rsid w:val="00FD7A20"/>
    <w:rsid w:val="00FD7E0D"/>
    <w:rsid w:val="00FF3B42"/>
    <w:rsid w:val="00FF73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4B16E3FF"/>
  <w15:docId w15:val="{7BC19647-729F-4CD3-AE57-C9FB07077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03C28"/>
    <w:pPr>
      <w:tabs>
        <w:tab w:val="center" w:pos="4680"/>
        <w:tab w:val="right" w:pos="9360"/>
      </w:tabs>
    </w:pPr>
  </w:style>
  <w:style w:type="character" w:customStyle="1" w:styleId="HeaderChar">
    <w:name w:val="Header Char"/>
    <w:basedOn w:val="DefaultParagraphFont"/>
    <w:link w:val="Header"/>
    <w:uiPriority w:val="99"/>
    <w:semiHidden/>
    <w:rsid w:val="00B03C28"/>
  </w:style>
  <w:style w:type="paragraph" w:styleId="Footer">
    <w:name w:val="footer"/>
    <w:basedOn w:val="Normal"/>
    <w:link w:val="FooterChar"/>
    <w:uiPriority w:val="99"/>
    <w:unhideWhenUsed/>
    <w:rsid w:val="00B03C28"/>
    <w:pPr>
      <w:tabs>
        <w:tab w:val="center" w:pos="4680"/>
        <w:tab w:val="right" w:pos="9360"/>
      </w:tabs>
    </w:pPr>
  </w:style>
  <w:style w:type="character" w:customStyle="1" w:styleId="FooterChar">
    <w:name w:val="Footer Char"/>
    <w:basedOn w:val="DefaultParagraphFont"/>
    <w:link w:val="Footer"/>
    <w:uiPriority w:val="99"/>
    <w:rsid w:val="00B03C28"/>
  </w:style>
  <w:style w:type="character" w:styleId="PageNumber">
    <w:name w:val="page number"/>
    <w:basedOn w:val="DefaultParagraphFont"/>
    <w:rsid w:val="00B03C28"/>
  </w:style>
  <w:style w:type="paragraph" w:styleId="ListParagraph">
    <w:name w:val="List Paragraph"/>
    <w:basedOn w:val="Normal"/>
    <w:uiPriority w:val="34"/>
    <w:qFormat/>
    <w:rsid w:val="00830771"/>
    <w:pPr>
      <w:ind w:left="720"/>
      <w:contextualSpacing/>
    </w:pPr>
  </w:style>
  <w:style w:type="character" w:styleId="Strong">
    <w:name w:val="Strong"/>
    <w:uiPriority w:val="22"/>
    <w:qFormat/>
    <w:rsid w:val="00F05EC3"/>
    <w:rPr>
      <w:b/>
      <w:bCs/>
    </w:rPr>
  </w:style>
  <w:style w:type="character" w:styleId="Hyperlink">
    <w:name w:val="Hyperlink"/>
    <w:basedOn w:val="DefaultParagraphFont"/>
    <w:uiPriority w:val="99"/>
    <w:semiHidden/>
    <w:unhideWhenUsed/>
    <w:rsid w:val="00F6455D"/>
    <w:rPr>
      <w:color w:val="0563C1"/>
      <w:u w:val="single"/>
    </w:rPr>
  </w:style>
  <w:style w:type="character" w:styleId="Emphasis">
    <w:name w:val="Emphasis"/>
    <w:basedOn w:val="DefaultParagraphFont"/>
    <w:uiPriority w:val="20"/>
    <w:qFormat/>
    <w:rsid w:val="00F6455D"/>
    <w:rPr>
      <w:i/>
      <w:iCs/>
    </w:rPr>
  </w:style>
  <w:style w:type="paragraph" w:styleId="BodyText2">
    <w:name w:val="Body Text 2"/>
    <w:basedOn w:val="Normal"/>
    <w:link w:val="BodyText2Char"/>
    <w:uiPriority w:val="99"/>
    <w:unhideWhenUsed/>
    <w:rsid w:val="00ED0D6D"/>
    <w:pPr>
      <w:spacing w:after="120" w:line="480" w:lineRule="auto"/>
    </w:pPr>
  </w:style>
  <w:style w:type="character" w:customStyle="1" w:styleId="BodyText2Char">
    <w:name w:val="Body Text 2 Char"/>
    <w:basedOn w:val="DefaultParagraphFont"/>
    <w:link w:val="BodyText2"/>
    <w:uiPriority w:val="99"/>
    <w:rsid w:val="00ED0D6D"/>
  </w:style>
  <w:style w:type="paragraph" w:styleId="NormalWeb">
    <w:name w:val="Normal (Web)"/>
    <w:basedOn w:val="Normal"/>
    <w:uiPriority w:val="99"/>
    <w:rsid w:val="001D3135"/>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basedOn w:val="Normal"/>
    <w:rsid w:val="002F15F8"/>
    <w:pPr>
      <w:autoSpaceDE w:val="0"/>
      <w:autoSpaceDN w:val="0"/>
    </w:pPr>
    <w:rPr>
      <w:rFonts w:ascii="Calibri" w:hAnsi="Calibri" w:cs="Calibri"/>
      <w:color w:val="000000"/>
      <w:sz w:val="24"/>
      <w:szCs w:val="24"/>
      <w14:ligatures w14:val="standardContextual"/>
    </w:rPr>
  </w:style>
  <w:style w:type="character" w:styleId="CommentReference">
    <w:name w:val="annotation reference"/>
    <w:basedOn w:val="DefaultParagraphFont"/>
    <w:uiPriority w:val="99"/>
    <w:semiHidden/>
    <w:unhideWhenUsed/>
    <w:rsid w:val="0041070E"/>
    <w:rPr>
      <w:sz w:val="16"/>
      <w:szCs w:val="16"/>
    </w:rPr>
  </w:style>
  <w:style w:type="paragraph" w:styleId="CommentText">
    <w:name w:val="annotation text"/>
    <w:basedOn w:val="Normal"/>
    <w:link w:val="CommentTextChar"/>
    <w:uiPriority w:val="99"/>
    <w:semiHidden/>
    <w:unhideWhenUsed/>
    <w:rsid w:val="0041070E"/>
    <w:rPr>
      <w:sz w:val="20"/>
      <w:szCs w:val="20"/>
    </w:rPr>
  </w:style>
  <w:style w:type="character" w:customStyle="1" w:styleId="CommentTextChar">
    <w:name w:val="Comment Text Char"/>
    <w:basedOn w:val="DefaultParagraphFont"/>
    <w:link w:val="CommentText"/>
    <w:uiPriority w:val="99"/>
    <w:semiHidden/>
    <w:rsid w:val="0041070E"/>
    <w:rPr>
      <w:sz w:val="20"/>
      <w:szCs w:val="20"/>
    </w:rPr>
  </w:style>
  <w:style w:type="paragraph" w:styleId="CommentSubject">
    <w:name w:val="annotation subject"/>
    <w:basedOn w:val="CommentText"/>
    <w:next w:val="CommentText"/>
    <w:link w:val="CommentSubjectChar"/>
    <w:uiPriority w:val="99"/>
    <w:semiHidden/>
    <w:unhideWhenUsed/>
    <w:rsid w:val="0041070E"/>
    <w:rPr>
      <w:b/>
      <w:bCs/>
    </w:rPr>
  </w:style>
  <w:style w:type="character" w:customStyle="1" w:styleId="CommentSubjectChar">
    <w:name w:val="Comment Subject Char"/>
    <w:basedOn w:val="CommentTextChar"/>
    <w:link w:val="CommentSubject"/>
    <w:uiPriority w:val="99"/>
    <w:semiHidden/>
    <w:rsid w:val="0041070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5827259">
      <w:bodyDiv w:val="1"/>
      <w:marLeft w:val="0"/>
      <w:marRight w:val="0"/>
      <w:marTop w:val="0"/>
      <w:marBottom w:val="0"/>
      <w:divBdr>
        <w:top w:val="none" w:sz="0" w:space="0" w:color="auto"/>
        <w:left w:val="none" w:sz="0" w:space="0" w:color="auto"/>
        <w:bottom w:val="none" w:sz="0" w:space="0" w:color="auto"/>
        <w:right w:val="none" w:sz="0" w:space="0" w:color="auto"/>
      </w:divBdr>
    </w:div>
    <w:div w:id="736048003">
      <w:bodyDiv w:val="1"/>
      <w:marLeft w:val="0"/>
      <w:marRight w:val="0"/>
      <w:marTop w:val="0"/>
      <w:marBottom w:val="0"/>
      <w:divBdr>
        <w:top w:val="none" w:sz="0" w:space="0" w:color="auto"/>
        <w:left w:val="none" w:sz="0" w:space="0" w:color="auto"/>
        <w:bottom w:val="none" w:sz="0" w:space="0" w:color="auto"/>
        <w:right w:val="none" w:sz="0" w:space="0" w:color="auto"/>
      </w:divBdr>
    </w:div>
    <w:div w:id="776370866">
      <w:bodyDiv w:val="1"/>
      <w:marLeft w:val="0"/>
      <w:marRight w:val="0"/>
      <w:marTop w:val="0"/>
      <w:marBottom w:val="0"/>
      <w:divBdr>
        <w:top w:val="none" w:sz="0" w:space="0" w:color="auto"/>
        <w:left w:val="none" w:sz="0" w:space="0" w:color="auto"/>
        <w:bottom w:val="none" w:sz="0" w:space="0" w:color="auto"/>
        <w:right w:val="none" w:sz="0" w:space="0" w:color="auto"/>
      </w:divBdr>
    </w:div>
    <w:div w:id="1281104858">
      <w:bodyDiv w:val="1"/>
      <w:marLeft w:val="0"/>
      <w:marRight w:val="0"/>
      <w:marTop w:val="0"/>
      <w:marBottom w:val="0"/>
      <w:divBdr>
        <w:top w:val="none" w:sz="0" w:space="0" w:color="auto"/>
        <w:left w:val="none" w:sz="0" w:space="0" w:color="auto"/>
        <w:bottom w:val="none" w:sz="0" w:space="0" w:color="auto"/>
        <w:right w:val="none" w:sz="0" w:space="0" w:color="auto"/>
      </w:divBdr>
    </w:div>
    <w:div w:id="1405757023">
      <w:bodyDiv w:val="1"/>
      <w:marLeft w:val="0"/>
      <w:marRight w:val="0"/>
      <w:marTop w:val="0"/>
      <w:marBottom w:val="0"/>
      <w:divBdr>
        <w:top w:val="none" w:sz="0" w:space="0" w:color="auto"/>
        <w:left w:val="none" w:sz="0" w:space="0" w:color="auto"/>
        <w:bottom w:val="none" w:sz="0" w:space="0" w:color="auto"/>
        <w:right w:val="none" w:sz="0" w:space="0" w:color="auto"/>
      </w:divBdr>
    </w:div>
    <w:div w:id="1501461766">
      <w:bodyDiv w:val="1"/>
      <w:marLeft w:val="0"/>
      <w:marRight w:val="0"/>
      <w:marTop w:val="0"/>
      <w:marBottom w:val="0"/>
      <w:divBdr>
        <w:top w:val="none" w:sz="0" w:space="0" w:color="auto"/>
        <w:left w:val="none" w:sz="0" w:space="0" w:color="auto"/>
        <w:bottom w:val="none" w:sz="0" w:space="0" w:color="auto"/>
        <w:right w:val="none" w:sz="0" w:space="0" w:color="auto"/>
      </w:divBdr>
    </w:div>
    <w:div w:id="1509296285">
      <w:bodyDiv w:val="1"/>
      <w:marLeft w:val="0"/>
      <w:marRight w:val="0"/>
      <w:marTop w:val="0"/>
      <w:marBottom w:val="0"/>
      <w:divBdr>
        <w:top w:val="none" w:sz="0" w:space="0" w:color="auto"/>
        <w:left w:val="none" w:sz="0" w:space="0" w:color="auto"/>
        <w:bottom w:val="none" w:sz="0" w:space="0" w:color="auto"/>
        <w:right w:val="none" w:sz="0" w:space="0" w:color="auto"/>
      </w:divBdr>
    </w:div>
    <w:div w:id="1523200400">
      <w:bodyDiv w:val="1"/>
      <w:marLeft w:val="0"/>
      <w:marRight w:val="0"/>
      <w:marTop w:val="0"/>
      <w:marBottom w:val="0"/>
      <w:divBdr>
        <w:top w:val="none" w:sz="0" w:space="0" w:color="auto"/>
        <w:left w:val="none" w:sz="0" w:space="0" w:color="auto"/>
        <w:bottom w:val="none" w:sz="0" w:space="0" w:color="auto"/>
        <w:right w:val="none" w:sz="0" w:space="0" w:color="auto"/>
      </w:divBdr>
    </w:div>
    <w:div w:id="1622571213">
      <w:bodyDiv w:val="1"/>
      <w:marLeft w:val="0"/>
      <w:marRight w:val="0"/>
      <w:marTop w:val="0"/>
      <w:marBottom w:val="0"/>
      <w:divBdr>
        <w:top w:val="none" w:sz="0" w:space="0" w:color="auto"/>
        <w:left w:val="none" w:sz="0" w:space="0" w:color="auto"/>
        <w:bottom w:val="none" w:sz="0" w:space="0" w:color="auto"/>
        <w:right w:val="none" w:sz="0" w:space="0" w:color="auto"/>
      </w:divBdr>
    </w:div>
    <w:div w:id="1810659613">
      <w:bodyDiv w:val="1"/>
      <w:marLeft w:val="0"/>
      <w:marRight w:val="0"/>
      <w:marTop w:val="0"/>
      <w:marBottom w:val="0"/>
      <w:divBdr>
        <w:top w:val="none" w:sz="0" w:space="0" w:color="auto"/>
        <w:left w:val="none" w:sz="0" w:space="0" w:color="auto"/>
        <w:bottom w:val="none" w:sz="0" w:space="0" w:color="auto"/>
        <w:right w:val="none" w:sz="0" w:space="0" w:color="auto"/>
      </w:divBdr>
    </w:div>
    <w:div w:id="1836416606">
      <w:bodyDiv w:val="1"/>
      <w:marLeft w:val="0"/>
      <w:marRight w:val="0"/>
      <w:marTop w:val="0"/>
      <w:marBottom w:val="0"/>
      <w:divBdr>
        <w:top w:val="none" w:sz="0" w:space="0" w:color="auto"/>
        <w:left w:val="none" w:sz="0" w:space="0" w:color="auto"/>
        <w:bottom w:val="none" w:sz="0" w:space="0" w:color="auto"/>
        <w:right w:val="none" w:sz="0" w:space="0" w:color="auto"/>
      </w:divBdr>
    </w:div>
    <w:div w:id="1866866967">
      <w:bodyDiv w:val="1"/>
      <w:marLeft w:val="0"/>
      <w:marRight w:val="0"/>
      <w:marTop w:val="0"/>
      <w:marBottom w:val="0"/>
      <w:divBdr>
        <w:top w:val="none" w:sz="0" w:space="0" w:color="auto"/>
        <w:left w:val="none" w:sz="0" w:space="0" w:color="auto"/>
        <w:bottom w:val="none" w:sz="0" w:space="0" w:color="auto"/>
        <w:right w:val="none" w:sz="0" w:space="0" w:color="auto"/>
      </w:divBdr>
    </w:div>
    <w:div w:id="19229060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www.roman-catholic-saints.com/blessed-pacific-of-cerano.html" TargetMode="External"/><Relationship Id="rId26" Type="http://schemas.openxmlformats.org/officeDocument/2006/relationships/hyperlink" Target="http://www.roman-catholic-saints.com/saint-thomas-more.html" TargetMode="External"/><Relationship Id="rId39" Type="http://schemas.openxmlformats.org/officeDocument/2006/relationships/hyperlink" Target="https://email-mg.flocknote.com/c/eJwcjTGSwyAMAF8DpUfI2KCC4hr-QYQSmLPhBjPx92-ScovdzcGZFZ3VEoyzuyPaiXT5QH4wwsbpYR4AQrSD9WSFEdlmXQMCbrABGQveuMUZJsuSjFtzygaUhefR-bf1KQv3Ux-hzPmn1h-FUWG873vhNEs_KvPo1zXkKUMay9LbUZsojJymcKnX-VVWhUZhvCQNLgojEehPveaA3uOGftcjvOp41_ZSFqakk8_6nb8D_gcAAP__vp5Gmw" TargetMode="External"/><Relationship Id="rId21" Type="http://schemas.openxmlformats.org/officeDocument/2006/relationships/hyperlink" Target="http://www.roman-catholic-saints.com/blessed-yolanda-of-hungary.html" TargetMode="External"/><Relationship Id="rId34" Type="http://schemas.openxmlformats.org/officeDocument/2006/relationships/hyperlink" Target="https://email-mg.flocknote.com/c/eJwczk1uxCAMQOHTwK6RcfhxFyy6yT2QYwbUBCqCJtevJgd4-t4eg1kxWC3RBOuDWU3wukQKQMnZ1QhD8ughc-AANnmGDM7pGhHQgQMyFryxiyPKxkGyshOhQ2UhH51_W5-ycD_1Ecucf2r9Ubgp3O77XjjN0o_KPPp1DckypLEsvR21icKN0xQu9TqfZFVoFG6XpMFF4UbBf30T6I9Q94gPS06P-KrjXdtLWZiSTj7rM_CO-B8AAP__FO5GcQ" TargetMode="External"/><Relationship Id="rId42" Type="http://schemas.openxmlformats.org/officeDocument/2006/relationships/footer" Target="footer3.xml"/><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hyperlink" Target="http://www.roman-catholic-saints.com/blessed-john-pelingotto.html" TargetMode="External"/><Relationship Id="rId29" Type="http://schemas.openxmlformats.org/officeDocument/2006/relationships/hyperlink" Target="http://www.roman-catholic-saints.com/blessed-frederick-jassoone.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24" Type="http://schemas.openxmlformats.org/officeDocument/2006/relationships/hyperlink" Target="http://www.roman-catholic-saints.com/peter-gambacorti-of-pisa.html" TargetMode="External"/><Relationship Id="rId32" Type="http://schemas.openxmlformats.org/officeDocument/2006/relationships/hyperlink" Target="https://email-mg.flocknote.com/c/eJwczUGSrCAMgOHTwNIiMRBYsHgb72GH2FJPZQqp9vpT0wf4_69khhmZrGZgCgEDR7Z7jht6ZioBYkoYCgRwGyUiYAYmtDWjQ--8YyAX0E9ljbOWNAvJa_OvZMhtR5P_Vxs6STvtkfcxfsz8z-BicHmeZ5J17O2oIr3dd9dNu16iU7uOeqnBRdahstf7_CazQTC43Lp22Q0uicH-3WvJGCN6jGR7ftf-qdfbkBu6nnLWL_7J-BsAAP__8CFFnQ" TargetMode="External"/><Relationship Id="rId37" Type="http://schemas.openxmlformats.org/officeDocument/2006/relationships/hyperlink" Target="https://email-mg.flocknote.com/c/eJwczs1txCAQQOFq4BYLhr_xgUMu7oMM4wXFhgijdfvRuoCn7-UYtIFgJUcdrA_a6OBliQR7ypZXgoysVcjGry4Q_uzJG1qDrBEUOOUUaqu8totD3LVTyXJGBAfCqv3o9Nv65IX6KY9Y5vwT5lvAJmC773uhNEs_KtHo1zV458GNeOntqI0FbJQmU6nX-SRGgBawXZwGFQHbiv5rxSA_Qs0RHhadHPFVx7u2l7BqcjrprM_AO8J_AAAA___KoEdY" TargetMode="External"/><Relationship Id="rId40" Type="http://schemas.openxmlformats.org/officeDocument/2006/relationships/header" Target="header4.xml"/><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roman-catholic-saints.com/blessed-felix-of-nicosia.html" TargetMode="External"/><Relationship Id="rId23" Type="http://schemas.openxmlformats.org/officeDocument/2006/relationships/hyperlink" Target="http://www.roman-catholic-saints.com/saint-vincenta-gerosa.html" TargetMode="External"/><Relationship Id="rId28" Type="http://schemas.openxmlformats.org/officeDocument/2006/relationships/hyperlink" Target="http://www.roman-catholic-saints.com/blessed-benvenute-of-gubbio.html" TargetMode="External"/><Relationship Id="rId36" Type="http://schemas.openxmlformats.org/officeDocument/2006/relationships/hyperlink" Target="https://email-mg.flocknote.com/c/eJwczkFuhSAQgOHTwK5mZgDBBYtuvAdvHJ6kCg2S5_WbeoA_379Fj4a81RLR29mjQT_rPS7yArZ-QZsho1uYgZxh_wLOyVHSJRKQAwcBLcxoJxdCRgfJyhYCOVIW8tH4p7YhE7dTH3Ef41eZb0WrovW-74nT2NtRmHu7ri5ZulSWqdWjVFG0chrCe7nOJzGKUNF6Seq8K1qXgF9LMPpfKFukhw1O9_gu_VPqW1kYkk4-yzPwifQXAAD__4VGRwI" TargetMode="External"/><Relationship Id="rId10" Type="http://schemas.openxmlformats.org/officeDocument/2006/relationships/header" Target="header1.xml"/><Relationship Id="rId19" Type="http://schemas.openxmlformats.org/officeDocument/2006/relationships/hyperlink" Target="http://www.roman-catholic-saints.com/blessed-lawrence-of-villamagna.html" TargetMode="External"/><Relationship Id="rId31" Type="http://schemas.openxmlformats.org/officeDocument/2006/relationships/hyperlink" Target="http://www.google.com/url?sa=t&amp;rct=j&amp;q=&amp;esrc=s&amp;source=web&amp;cd=1&amp;cad=rja&amp;uact=8&amp;ved=0ahUKEwjMiO2XrujSAhVHsVQKHah7DlQQFggaMAA&amp;url=http%3A%2F%2Fwww.vatican.va%2Farchive%2FENG0015%2F_INDEX.HTM&amp;usg=AFQjCNGvWnEb_6eHn2MdNTVA0dEiDXkDkg&amp;bvm=bv.150120842,d.amc" TargetMode="External"/><Relationship Id="rId44"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2.xml"/><Relationship Id="rId22" Type="http://schemas.openxmlformats.org/officeDocument/2006/relationships/hyperlink" Target="http://www.roman-catholic-saints.com/saint-anthony-of-padua.html" TargetMode="External"/><Relationship Id="rId27" Type="http://schemas.openxmlformats.org/officeDocument/2006/relationships/hyperlink" Target="http://www.roman-catholic-saints.com/saint-joseph-cafasso.html" TargetMode="External"/><Relationship Id="rId30" Type="http://schemas.openxmlformats.org/officeDocument/2006/relationships/hyperlink" Target="http://www.roman-catholic-saints.com/blessed-raymond-lull.html" TargetMode="External"/><Relationship Id="rId35" Type="http://schemas.openxmlformats.org/officeDocument/2006/relationships/hyperlink" Target="https://email-mg.flocknote.com/c/eJwczkFuxCAMQNHTwK4RdmxgFiy6yT0Yx5mgJlARNHP9qjnA1_trCjBjIKsJAvkAMwRv9-R53tbMIo6f4D24FQg3DRSIngBkS0KH7NhFIOeBJo5xA3aZdI0RGQ257WjyU9vQSdppj7SP8Wvmb4OLweXz-UySx96OItLbdXXdtGsVnVo9SlWDi-ShspfrvJPZIBhcLs1ddoPLI9LXI7L9F8qa8GYj255epb9LfRlyQ_MpZ7kH3gn_AgAA__8bL0Zz" TargetMode="External"/><Relationship Id="rId43" Type="http://schemas.openxmlformats.org/officeDocument/2006/relationships/header" Target="header6.xml"/><Relationship Id="rId8" Type="http://schemas.openxmlformats.org/officeDocument/2006/relationships/oleObject" Target="embeddings/oleObject1.bin"/><Relationship Id="rId3"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roman-catholic-saints.com/blessed-andrew-of-spello.html" TargetMode="External"/><Relationship Id="rId25" Type="http://schemas.openxmlformats.org/officeDocument/2006/relationships/hyperlink" Target="http://www.roman-catholic-saints.com/blessed-guy-of-cortona.html" TargetMode="External"/><Relationship Id="rId33" Type="http://schemas.openxmlformats.org/officeDocument/2006/relationships/hyperlink" Target="https://email-mg.flocknote.com/c/eJwczU2OhCAQR_HTwNLA3-LDBYvZeA8typaMygRJe_1J9wHe--UU7IhAWpIN5D18iEHvCYGiY7dGTxOi9ZvjuE6ZfLAbskCXBANnnAmWjIcb8hJHydPIxOvm1kmR2Y7Kv1ftMnA99ZH23v_U-KMwK8zP8wy89L0ehbnV-26ySZOLZajXUS5RmHnpwnu5z28yKliF-Zal8a4wTwH6cy85IUY4RNItvUp7l-ulyHRZTj7LF38n_AcAAP__ntpGkA" TargetMode="External"/><Relationship Id="rId38" Type="http://schemas.openxmlformats.org/officeDocument/2006/relationships/hyperlink" Target="https://email-mg.flocknote.com/c/eJwczk1yhCAQQOHTwC5Wd_MnCxbZeA9s2pGKSgqp8fqpzAFeva-kgIaC1ZIwWB9i9DHqPXla183ZvDpvfChOtjKv2YDHDNGHVddEQA4cRLQwY5gCcrQsGYMpuSAoC9vR-OdqQyZupz7SPsavMt-KFkXL8zwT57G3ozL3dt9dNulysUztOuolihbOQ3iv9_lJjCJUtNySO--KlhjhCwGd_l_UkmieydHsdU-v2t_1eikLQ_LJZ_0I3on-AgAA__83rUfM" TargetMode="External"/><Relationship Id="rId46" Type="http://schemas.openxmlformats.org/officeDocument/2006/relationships/theme" Target="theme/theme1.xml"/><Relationship Id="rId20" Type="http://schemas.openxmlformats.org/officeDocument/2006/relationships/hyperlink" Target="http://www.roman-catholic-saints.com/blessed-humiliana-cerchi.html" TargetMode="External"/><Relationship Id="rId41"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2029</Words>
  <Characters>11570</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Irving</dc:creator>
  <cp:keywords/>
  <dc:description/>
  <cp:lastModifiedBy>George.Irving@cmi.local</cp:lastModifiedBy>
  <cp:revision>4</cp:revision>
  <cp:lastPrinted>2025-05-20T20:50:00Z</cp:lastPrinted>
  <dcterms:created xsi:type="dcterms:W3CDTF">2025-05-21T17:42:00Z</dcterms:created>
  <dcterms:modified xsi:type="dcterms:W3CDTF">2025-05-22T11:44:00Z</dcterms:modified>
</cp:coreProperties>
</file>