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30A426" w14:textId="77777777" w:rsidR="002057AB" w:rsidRDefault="002057AB" w:rsidP="00B03C28">
      <w:pPr>
        <w:keepNext/>
        <w:outlineLvl w:val="0"/>
        <w:rPr>
          <w:rFonts w:ascii="Cambria" w:eastAsia="Times New Roman" w:hAnsi="Cambria" w:cs="Times New Roman"/>
          <w:b/>
          <w:i/>
          <w:sz w:val="32"/>
          <w:szCs w:val="32"/>
        </w:rPr>
      </w:pPr>
    </w:p>
    <w:p w14:paraId="4FF0C24D" w14:textId="5FAF8FE8" w:rsidR="00B03C28" w:rsidRPr="00B03C28" w:rsidRDefault="0061667F" w:rsidP="00B03C28">
      <w:pPr>
        <w:keepNext/>
        <w:outlineLvl w:val="0"/>
        <w:rPr>
          <w:rFonts w:ascii="Times New Roman" w:eastAsia="Times New Roman" w:hAnsi="Times New Roman" w:cs="Times New Roman"/>
          <w:b/>
          <w:bCs/>
          <w:sz w:val="32"/>
          <w:szCs w:val="32"/>
        </w:rPr>
      </w:pPr>
      <w:r>
        <w:rPr>
          <w:rFonts w:ascii="Arial" w:eastAsia="Times New Roman" w:hAnsi="Arial" w:cs="Times New Roman"/>
          <w:b/>
          <w:noProof/>
          <w:sz w:val="24"/>
          <w:szCs w:val="24"/>
        </w:rPr>
        <w:object w:dxaOrig="1440" w:dyaOrig="1440" w14:anchorId="3B4863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25pt;margin-top:-27pt;width:61.35pt;height:69.55pt;z-index:251659264">
            <v:imagedata r:id="rId7" o:title=""/>
            <w10:wrap type="topAndBottom"/>
          </v:shape>
          <o:OLEObject Type="Embed" ProgID="Imaging.Document" ShapeID="_x0000_s2050" DrawAspect="Content" ObjectID="_1828861446" r:id="rId8"/>
        </w:object>
      </w:r>
      <w:r w:rsidR="00B03C28" w:rsidRPr="00B03C28">
        <w:rPr>
          <w:rFonts w:ascii="Cambria" w:eastAsia="Times New Roman" w:hAnsi="Cambria" w:cs="Times New Roman"/>
          <w:b/>
          <w:i/>
          <w:sz w:val="32"/>
          <w:szCs w:val="32"/>
        </w:rPr>
        <w:t xml:space="preserve">                              </w:t>
      </w:r>
      <w:r w:rsidR="00B03C28" w:rsidRPr="00B03C28">
        <w:rPr>
          <w:rFonts w:ascii="Cambria" w:eastAsia="Times New Roman" w:hAnsi="Cambria" w:cs="Times New Roman"/>
          <w:b/>
          <w:bCs/>
          <w:i/>
          <w:iCs/>
          <w:sz w:val="32"/>
          <w:szCs w:val="32"/>
        </w:rPr>
        <w:t xml:space="preserve">          </w:t>
      </w:r>
      <w:r w:rsidR="00B03C28" w:rsidRPr="00B03C28">
        <w:rPr>
          <w:rFonts w:ascii="Times New Roman" w:eastAsia="Times New Roman" w:hAnsi="Times New Roman" w:cs="Times New Roman"/>
          <w:b/>
          <w:bCs/>
          <w:sz w:val="32"/>
          <w:szCs w:val="32"/>
        </w:rPr>
        <w:t>“Ordo Franciscanus Saecularis”</w:t>
      </w:r>
    </w:p>
    <w:p w14:paraId="625AEF1E" w14:textId="77777777" w:rsidR="00B03C28" w:rsidRDefault="00B03C28" w:rsidP="00B03C28">
      <w:pPr>
        <w:ind w:firstLine="720"/>
        <w:rPr>
          <w:rFonts w:ascii="Times New Roman" w:eastAsia="Times New Roman" w:hAnsi="Times New Roman" w:cs="Times New Roman"/>
          <w:b/>
          <w:bCs/>
          <w:color w:val="0000FF"/>
        </w:rPr>
      </w:pPr>
      <w:r w:rsidRPr="00B03C28">
        <w:rPr>
          <w:rFonts w:ascii="Arial" w:eastAsia="Times New Roman" w:hAnsi="Arial" w:cs="Times New Roman"/>
          <w:b/>
          <w:bCs/>
        </w:rPr>
        <w:t>San Jose Fraternity            San Antonio, Texas              Secular Franciscan Order</w:t>
      </w:r>
      <w:r w:rsidRPr="00B03C28">
        <w:rPr>
          <w:rFonts w:ascii="Times New Roman" w:eastAsia="Times New Roman" w:hAnsi="Times New Roman" w:cs="Times New Roman"/>
          <w:b/>
          <w:bCs/>
          <w:color w:val="0000FF"/>
        </w:rPr>
        <w:t xml:space="preserve"> </w:t>
      </w:r>
    </w:p>
    <w:p w14:paraId="6C13587B" w14:textId="77777777" w:rsidR="00210002" w:rsidRPr="00B03C28" w:rsidRDefault="00210002" w:rsidP="00B03C28">
      <w:pPr>
        <w:ind w:firstLine="720"/>
        <w:rPr>
          <w:rFonts w:ascii="Times New Roman" w:eastAsia="Calibri" w:hAnsi="Times New Roman" w:cs="Times New Roman"/>
          <w:b/>
          <w:bCs/>
          <w:color w:val="0000FF"/>
        </w:rPr>
      </w:pPr>
    </w:p>
    <w:p w14:paraId="5594485C" w14:textId="7581F590" w:rsidR="00B03C28" w:rsidRDefault="00A0493C" w:rsidP="00B03C28">
      <w:pPr>
        <w:jc w:val="center"/>
        <w:rPr>
          <w:rFonts w:ascii="Arial Black" w:eastAsia="Times New Roman" w:hAnsi="Arial Black" w:cs="Times New Roman"/>
          <w:b/>
          <w:bCs/>
          <w:i/>
          <w:iCs/>
          <w:color w:val="00B050"/>
          <w:sz w:val="40"/>
          <w:szCs w:val="40"/>
        </w:rPr>
      </w:pPr>
      <w:r>
        <w:rPr>
          <w:rFonts w:ascii="Arial Black" w:eastAsia="Times New Roman" w:hAnsi="Arial Black" w:cs="Times New Roman"/>
          <w:b/>
          <w:bCs/>
          <w:i/>
          <w:iCs/>
          <w:color w:val="00B050"/>
          <w:sz w:val="40"/>
          <w:szCs w:val="40"/>
        </w:rPr>
        <w:t>January</w:t>
      </w:r>
      <w:r w:rsidR="00B03C28" w:rsidRPr="00B03C28">
        <w:rPr>
          <w:rFonts w:ascii="Arial Black" w:eastAsia="Times New Roman" w:hAnsi="Arial Black" w:cs="Times New Roman"/>
          <w:b/>
          <w:bCs/>
          <w:i/>
          <w:iCs/>
          <w:color w:val="00B050"/>
          <w:sz w:val="40"/>
          <w:szCs w:val="40"/>
        </w:rPr>
        <w:t xml:space="preserve"> 202</w:t>
      </w:r>
      <w:r>
        <w:rPr>
          <w:rFonts w:ascii="Arial Black" w:eastAsia="Times New Roman" w:hAnsi="Arial Black" w:cs="Times New Roman"/>
          <w:b/>
          <w:bCs/>
          <w:i/>
          <w:iCs/>
          <w:color w:val="00B050"/>
          <w:sz w:val="40"/>
          <w:szCs w:val="40"/>
        </w:rPr>
        <w:t>6</w:t>
      </w:r>
    </w:p>
    <w:p w14:paraId="1E055F72" w14:textId="5D78BB1F" w:rsidR="00A06EB4" w:rsidRPr="00A06EB4" w:rsidRDefault="00A06EB4" w:rsidP="00B03C28">
      <w:pPr>
        <w:jc w:val="center"/>
        <w:rPr>
          <w:rFonts w:ascii="Times New Roman" w:eastAsia="Times New Roman" w:hAnsi="Times New Roman" w:cs="Times New Roman"/>
          <w:b/>
          <w:bCs/>
          <w:sz w:val="32"/>
          <w:szCs w:val="32"/>
        </w:rPr>
      </w:pPr>
      <w:r w:rsidRPr="00A06EB4">
        <w:rPr>
          <w:rFonts w:ascii="Times New Roman" w:eastAsia="Times New Roman" w:hAnsi="Times New Roman" w:cs="Times New Roman"/>
          <w:b/>
          <w:bCs/>
          <w:sz w:val="32"/>
          <w:szCs w:val="32"/>
        </w:rPr>
        <w:t>Fraternity Council</w:t>
      </w:r>
    </w:p>
    <w:p w14:paraId="34A8D1EE" w14:textId="598AF22F" w:rsidR="00B03C28" w:rsidRPr="00A06EB4" w:rsidRDefault="00B03C28" w:rsidP="00A06EB4">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Minister:                                             </w:t>
      </w:r>
      <w:bookmarkStart w:id="0" w:name="_Hlk204362122"/>
      <w:r w:rsidR="00A06EB4">
        <w:rPr>
          <w:rFonts w:ascii="Times New Roman" w:eastAsia="Times New Roman" w:hAnsi="Times New Roman" w:cs="Times New Roman"/>
          <w:b/>
          <w:bCs/>
          <w:sz w:val="24"/>
          <w:szCs w:val="20"/>
        </w:rPr>
        <w:t>Suzanne Salinas-Valdillez</w:t>
      </w:r>
      <w:r w:rsidRPr="00B03C28">
        <w:rPr>
          <w:rFonts w:ascii="Times New Roman" w:eastAsia="Times New Roman" w:hAnsi="Times New Roman" w:cs="Times New Roman"/>
          <w:b/>
          <w:bCs/>
          <w:sz w:val="24"/>
          <w:szCs w:val="20"/>
        </w:rPr>
        <w:t>, ofs</w:t>
      </w:r>
      <w:bookmarkEnd w:id="0"/>
    </w:p>
    <w:p w14:paraId="4B8A6F80" w14:textId="31D414CE"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Vice Minister:                                    </w:t>
      </w:r>
      <w:r w:rsidR="00A06EB4" w:rsidRPr="00B03C28">
        <w:rPr>
          <w:rFonts w:ascii="Times New Roman" w:eastAsia="Times New Roman" w:hAnsi="Times New Roman" w:cs="Times New Roman"/>
          <w:b/>
          <w:bCs/>
          <w:sz w:val="24"/>
          <w:szCs w:val="20"/>
        </w:rPr>
        <w:t>Mary Basile, ofs</w:t>
      </w:r>
    </w:p>
    <w:p w14:paraId="18E46BC0" w14:textId="498723A9"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Secretary:                                           </w:t>
      </w:r>
      <w:r w:rsidR="00A06EB4">
        <w:rPr>
          <w:rFonts w:ascii="Times New Roman" w:eastAsia="Times New Roman" w:hAnsi="Times New Roman" w:cs="Times New Roman"/>
          <w:b/>
          <w:bCs/>
          <w:sz w:val="24"/>
          <w:szCs w:val="20"/>
        </w:rPr>
        <w:t>Judith Hooge, ofs</w:t>
      </w:r>
    </w:p>
    <w:p w14:paraId="0E066DF5" w14:textId="77777777"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Treasurer:</w:t>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t xml:space="preserve"> George Irving, ofs</w:t>
      </w:r>
    </w:p>
    <w:p w14:paraId="27B5153D" w14:textId="7CAC347E" w:rsidR="00B03C28" w:rsidRPr="001C7106" w:rsidRDefault="00B03C28" w:rsidP="00B03C28">
      <w:pPr>
        <w:ind w:left="2160"/>
        <w:rPr>
          <w:rFonts w:ascii="Times New Roman" w:eastAsia="Times New Roman" w:hAnsi="Times New Roman" w:cs="Times New Roman"/>
          <w:sz w:val="24"/>
          <w:szCs w:val="24"/>
        </w:rPr>
      </w:pPr>
      <w:r w:rsidRPr="00B03C28">
        <w:rPr>
          <w:rFonts w:ascii="Times New Roman" w:eastAsia="Times New Roman" w:hAnsi="Times New Roman" w:cs="Times New Roman"/>
          <w:b/>
          <w:bCs/>
          <w:sz w:val="24"/>
          <w:szCs w:val="24"/>
        </w:rPr>
        <w:t xml:space="preserve">Formation </w:t>
      </w:r>
      <w:r w:rsidRPr="001C7106">
        <w:rPr>
          <w:rFonts w:ascii="Times New Roman" w:eastAsia="Times New Roman" w:hAnsi="Times New Roman" w:cs="Times New Roman"/>
          <w:b/>
          <w:bCs/>
          <w:sz w:val="24"/>
          <w:szCs w:val="24"/>
        </w:rPr>
        <w:t xml:space="preserve">Director:                          </w:t>
      </w:r>
      <w:r w:rsidR="00A06EB4" w:rsidRPr="001C7106">
        <w:rPr>
          <w:rFonts w:ascii="Times New Roman" w:eastAsia="Times New Roman" w:hAnsi="Times New Roman" w:cs="Times New Roman"/>
          <w:b/>
          <w:bCs/>
          <w:sz w:val="24"/>
          <w:szCs w:val="24"/>
        </w:rPr>
        <w:t xml:space="preserve">María de Jesús </w:t>
      </w:r>
      <w:r w:rsidR="004B4162" w:rsidRPr="001C7106">
        <w:rPr>
          <w:rFonts w:ascii="Times New Roman" w:eastAsia="Times New Roman" w:hAnsi="Times New Roman" w:cs="Times New Roman"/>
          <w:b/>
          <w:bCs/>
          <w:sz w:val="24"/>
          <w:szCs w:val="24"/>
        </w:rPr>
        <w:t>Ríos</w:t>
      </w:r>
      <w:r w:rsidRPr="001C7106">
        <w:rPr>
          <w:rFonts w:ascii="Times New Roman" w:eastAsia="Times New Roman" w:hAnsi="Times New Roman" w:cs="Times New Roman"/>
          <w:b/>
          <w:bCs/>
          <w:sz w:val="24"/>
          <w:szCs w:val="24"/>
        </w:rPr>
        <w:t>, ofs</w:t>
      </w:r>
    </w:p>
    <w:p w14:paraId="142EC17C" w14:textId="3EACAD5D" w:rsidR="001B4F10" w:rsidRDefault="00B03C28" w:rsidP="003D040A">
      <w:pPr>
        <w:ind w:left="2160"/>
        <w:rPr>
          <w:rFonts w:ascii="Times New Roman" w:eastAsia="Times New Roman" w:hAnsi="Times New Roman" w:cs="Times New Roman"/>
          <w:b/>
          <w:bCs/>
          <w:sz w:val="24"/>
          <w:szCs w:val="24"/>
        </w:rPr>
      </w:pPr>
      <w:r w:rsidRPr="00B03C28">
        <w:rPr>
          <w:rFonts w:ascii="Times New Roman" w:eastAsia="Times New Roman" w:hAnsi="Times New Roman" w:cs="Times New Roman"/>
          <w:b/>
          <w:bCs/>
          <w:sz w:val="24"/>
          <w:szCs w:val="24"/>
        </w:rPr>
        <w:t>Spiritual Assistant</w:t>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t xml:space="preserve"> </w:t>
      </w:r>
      <w:r w:rsidR="006C6363">
        <w:rPr>
          <w:rFonts w:ascii="Times New Roman" w:eastAsia="Times New Roman" w:hAnsi="Times New Roman" w:cs="Times New Roman"/>
          <w:b/>
          <w:bCs/>
          <w:sz w:val="24"/>
          <w:szCs w:val="24"/>
        </w:rPr>
        <w:t>Friar Dennis Schafer, ofm</w:t>
      </w:r>
    </w:p>
    <w:p w14:paraId="38424AB0" w14:textId="77777777" w:rsidR="005542FB" w:rsidRDefault="005542FB" w:rsidP="003D040A">
      <w:pPr>
        <w:ind w:left="2160"/>
        <w:rPr>
          <w:rFonts w:ascii="Times New Roman" w:eastAsia="Times New Roman" w:hAnsi="Times New Roman" w:cs="Times New Roman"/>
          <w:b/>
          <w:bCs/>
          <w:sz w:val="24"/>
          <w:szCs w:val="24"/>
        </w:rPr>
      </w:pPr>
    </w:p>
    <w:p w14:paraId="46AD83B6" w14:textId="36F29001" w:rsidR="005542FB" w:rsidRDefault="00A0493C" w:rsidP="00A0493C">
      <w:pPr>
        <w:ind w:left="2160"/>
        <w:rPr>
          <w:rFonts w:ascii="Times New Roman" w:eastAsia="Times New Roman" w:hAnsi="Times New Roman" w:cs="Times New Roman"/>
          <w:b/>
          <w:bCs/>
          <w:sz w:val="24"/>
          <w:szCs w:val="24"/>
        </w:rPr>
      </w:pPr>
      <w:r>
        <w:rPr>
          <w:noProof/>
        </w:rPr>
        <w:drawing>
          <wp:inline distT="0" distB="0" distL="0" distR="0" wp14:anchorId="128B3C59" wp14:editId="483EE1A2">
            <wp:extent cx="2926080" cy="2194560"/>
            <wp:effectExtent l="3810" t="0" r="0" b="0"/>
            <wp:docPr id="19798162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5400000">
                      <a:off x="0" y="0"/>
                      <a:ext cx="2926080" cy="2194560"/>
                    </a:xfrm>
                    <a:prstGeom prst="rect">
                      <a:avLst/>
                    </a:prstGeom>
                    <a:noFill/>
                    <a:ln>
                      <a:noFill/>
                    </a:ln>
                  </pic:spPr>
                </pic:pic>
              </a:graphicData>
            </a:graphic>
          </wp:inline>
        </w:drawing>
      </w:r>
    </w:p>
    <w:p w14:paraId="6087BBE7" w14:textId="4357AF82" w:rsidR="00D23648" w:rsidRDefault="00D23648" w:rsidP="00CC1109">
      <w:pPr>
        <w:ind w:left="720"/>
        <w:rPr>
          <w:rFonts w:ascii="Times New Roman" w:eastAsia="Times New Roman" w:hAnsi="Times New Roman" w:cs="Times New Roman"/>
          <w:b/>
          <w:bCs/>
          <w:sz w:val="24"/>
          <w:szCs w:val="20"/>
        </w:rPr>
      </w:pPr>
      <w:r>
        <w:rPr>
          <w:rFonts w:ascii="Times New Roman" w:eastAsia="Times New Roman" w:hAnsi="Times New Roman" w:cs="Times New Roman"/>
          <w:b/>
          <w:bCs/>
          <w:sz w:val="24"/>
          <w:szCs w:val="24"/>
        </w:rPr>
        <w:t xml:space="preserve">San Jose Fraternity minister, </w:t>
      </w:r>
      <w:bookmarkStart w:id="1" w:name="_Hlk218075249"/>
      <w:r>
        <w:rPr>
          <w:rFonts w:ascii="Times New Roman" w:eastAsia="Times New Roman" w:hAnsi="Times New Roman" w:cs="Times New Roman"/>
          <w:b/>
          <w:bCs/>
          <w:sz w:val="24"/>
          <w:szCs w:val="20"/>
        </w:rPr>
        <w:t>Suzanne Salinas-Valdillez</w:t>
      </w:r>
      <w:r w:rsidRPr="00B03C28">
        <w:rPr>
          <w:rFonts w:ascii="Times New Roman" w:eastAsia="Times New Roman" w:hAnsi="Times New Roman" w:cs="Times New Roman"/>
          <w:b/>
          <w:bCs/>
          <w:sz w:val="24"/>
          <w:szCs w:val="20"/>
        </w:rPr>
        <w:t>, of</w:t>
      </w:r>
      <w:r>
        <w:rPr>
          <w:rFonts w:ascii="Times New Roman" w:eastAsia="Times New Roman" w:hAnsi="Times New Roman" w:cs="Times New Roman"/>
          <w:b/>
          <w:bCs/>
          <w:sz w:val="24"/>
          <w:szCs w:val="20"/>
        </w:rPr>
        <w:t>s</w:t>
      </w:r>
      <w:bookmarkEnd w:id="1"/>
      <w:r>
        <w:rPr>
          <w:rFonts w:ascii="Times New Roman" w:eastAsia="Times New Roman" w:hAnsi="Times New Roman" w:cs="Times New Roman"/>
          <w:b/>
          <w:bCs/>
          <w:sz w:val="24"/>
          <w:szCs w:val="20"/>
        </w:rPr>
        <w:t>,</w:t>
      </w:r>
    </w:p>
    <w:p w14:paraId="721567B6" w14:textId="0335C2E8" w:rsidR="00D23648" w:rsidRPr="00D23648" w:rsidRDefault="00CC1109" w:rsidP="00CC1109">
      <w:pPr>
        <w:ind w:left="720"/>
        <w:rPr>
          <w:rFonts w:ascii="Times New Roman" w:eastAsia="Times New Roman" w:hAnsi="Times New Roman" w:cs="Times New Roman"/>
          <w:b/>
          <w:bCs/>
          <w:sz w:val="24"/>
          <w:szCs w:val="20"/>
        </w:rPr>
      </w:pPr>
      <w:r>
        <w:rPr>
          <w:rFonts w:ascii="Times New Roman" w:eastAsia="Times New Roman" w:hAnsi="Times New Roman" w:cs="Times New Roman"/>
          <w:b/>
          <w:bCs/>
          <w:sz w:val="24"/>
          <w:szCs w:val="20"/>
        </w:rPr>
        <w:t>c</w:t>
      </w:r>
      <w:r w:rsidR="00D23648">
        <w:rPr>
          <w:rFonts w:ascii="Times New Roman" w:eastAsia="Times New Roman" w:hAnsi="Times New Roman" w:cs="Times New Roman"/>
          <w:b/>
          <w:bCs/>
          <w:sz w:val="24"/>
          <w:szCs w:val="20"/>
        </w:rPr>
        <w:t xml:space="preserve">ongratulates James Smith following his Welcome Ceremony into the Secular Franciscan </w:t>
      </w:r>
      <w:r>
        <w:rPr>
          <w:rFonts w:ascii="Times New Roman" w:eastAsia="Times New Roman" w:hAnsi="Times New Roman" w:cs="Times New Roman"/>
          <w:b/>
          <w:bCs/>
          <w:sz w:val="24"/>
          <w:szCs w:val="20"/>
        </w:rPr>
        <w:t>O</w:t>
      </w:r>
      <w:r w:rsidR="00D23648">
        <w:rPr>
          <w:rFonts w:ascii="Times New Roman" w:eastAsia="Times New Roman" w:hAnsi="Times New Roman" w:cs="Times New Roman"/>
          <w:b/>
          <w:bCs/>
          <w:sz w:val="24"/>
          <w:szCs w:val="20"/>
        </w:rPr>
        <w:t>rder at our December 202</w:t>
      </w:r>
      <w:r>
        <w:rPr>
          <w:rFonts w:ascii="Times New Roman" w:eastAsia="Times New Roman" w:hAnsi="Times New Roman" w:cs="Times New Roman"/>
          <w:b/>
          <w:bCs/>
          <w:sz w:val="24"/>
          <w:szCs w:val="20"/>
        </w:rPr>
        <w:t>5</w:t>
      </w:r>
      <w:r w:rsidR="00D23648">
        <w:rPr>
          <w:rFonts w:ascii="Times New Roman" w:eastAsia="Times New Roman" w:hAnsi="Times New Roman" w:cs="Times New Roman"/>
          <w:b/>
          <w:bCs/>
          <w:sz w:val="24"/>
          <w:szCs w:val="20"/>
        </w:rPr>
        <w:t xml:space="preserve"> gathering.</w:t>
      </w:r>
    </w:p>
    <w:p w14:paraId="72E2742F" w14:textId="77777777" w:rsidR="00EF5F0E" w:rsidRDefault="00EF5F0E" w:rsidP="005542FB">
      <w:pPr>
        <w:ind w:left="2160"/>
        <w:rPr>
          <w:rFonts w:ascii="Times New Roman" w:eastAsia="Times New Roman" w:hAnsi="Times New Roman" w:cs="Times New Roman"/>
          <w:b/>
          <w:bCs/>
          <w:sz w:val="20"/>
          <w:szCs w:val="20"/>
        </w:rPr>
      </w:pPr>
    </w:p>
    <w:p w14:paraId="647133DD" w14:textId="454B1EDA" w:rsidR="00B03C28" w:rsidRPr="00B03C28" w:rsidRDefault="00B03C28" w:rsidP="00B03C28">
      <w:pPr>
        <w:jc w:val="center"/>
        <w:rPr>
          <w:rFonts w:ascii="Times New Roman" w:eastAsia="Times New Roman" w:hAnsi="Times New Roman" w:cs="Times New Roman"/>
          <w:b/>
          <w:bCs/>
          <w:sz w:val="32"/>
          <w:szCs w:val="32"/>
        </w:rPr>
      </w:pPr>
      <w:r w:rsidRPr="00B03C28">
        <w:rPr>
          <w:rFonts w:ascii="Times New Roman" w:eastAsia="Times New Roman" w:hAnsi="Times New Roman" w:cs="Times New Roman"/>
          <w:b/>
          <w:bCs/>
          <w:sz w:val="32"/>
          <w:szCs w:val="32"/>
        </w:rPr>
        <w:t xml:space="preserve">Next Fraternity Meeting: Sunday, </w:t>
      </w:r>
      <w:r w:rsidR="00D23648">
        <w:rPr>
          <w:rFonts w:ascii="Times New Roman" w:eastAsia="Times New Roman" w:hAnsi="Times New Roman" w:cs="Times New Roman"/>
          <w:b/>
          <w:bCs/>
          <w:sz w:val="32"/>
          <w:szCs w:val="32"/>
        </w:rPr>
        <w:t>January 18</w:t>
      </w:r>
      <w:r w:rsidRPr="00B03C28">
        <w:rPr>
          <w:rFonts w:ascii="Times New Roman" w:eastAsia="Times New Roman" w:hAnsi="Times New Roman" w:cs="Times New Roman"/>
          <w:b/>
          <w:bCs/>
          <w:sz w:val="32"/>
          <w:szCs w:val="32"/>
        </w:rPr>
        <w:t>, 202</w:t>
      </w:r>
      <w:r w:rsidR="00D23648">
        <w:rPr>
          <w:rFonts w:ascii="Times New Roman" w:eastAsia="Times New Roman" w:hAnsi="Times New Roman" w:cs="Times New Roman"/>
          <w:b/>
          <w:bCs/>
          <w:sz w:val="32"/>
          <w:szCs w:val="32"/>
        </w:rPr>
        <w:t>6</w:t>
      </w:r>
      <w:r w:rsidRPr="00B03C28">
        <w:rPr>
          <w:rFonts w:ascii="Times New Roman" w:eastAsia="Times New Roman" w:hAnsi="Times New Roman" w:cs="Times New Roman"/>
          <w:b/>
          <w:bCs/>
          <w:sz w:val="32"/>
          <w:szCs w:val="32"/>
        </w:rPr>
        <w:t xml:space="preserve"> (</w:t>
      </w:r>
      <w:r w:rsidR="00253188" w:rsidRPr="00253188">
        <w:rPr>
          <w:rFonts w:ascii="Times New Roman" w:eastAsia="Times New Roman" w:hAnsi="Times New Roman" w:cs="Times New Roman"/>
          <w:b/>
          <w:bCs/>
          <w:sz w:val="32"/>
          <w:szCs w:val="32"/>
        </w:rPr>
        <w:t>3rd</w:t>
      </w:r>
      <w:r w:rsidR="00935876" w:rsidRPr="00253188">
        <w:rPr>
          <w:rFonts w:ascii="Times New Roman" w:eastAsia="Times New Roman" w:hAnsi="Times New Roman" w:cs="Times New Roman"/>
          <w:b/>
          <w:bCs/>
          <w:sz w:val="32"/>
          <w:szCs w:val="32"/>
        </w:rPr>
        <w:t xml:space="preserve"> </w:t>
      </w:r>
      <w:r w:rsidRPr="00253188">
        <w:rPr>
          <w:rFonts w:ascii="Times New Roman" w:eastAsia="Times New Roman" w:hAnsi="Times New Roman" w:cs="Times New Roman"/>
          <w:b/>
          <w:bCs/>
          <w:sz w:val="32"/>
          <w:szCs w:val="32"/>
        </w:rPr>
        <w:t>Sunday</w:t>
      </w:r>
      <w:r w:rsidRPr="00B03C28">
        <w:rPr>
          <w:rFonts w:ascii="Times New Roman" w:eastAsia="Times New Roman" w:hAnsi="Times New Roman" w:cs="Times New Roman"/>
          <w:b/>
          <w:bCs/>
          <w:sz w:val="32"/>
          <w:szCs w:val="32"/>
        </w:rPr>
        <w:t xml:space="preserve">) </w:t>
      </w:r>
    </w:p>
    <w:p w14:paraId="65DF8245" w14:textId="1C447191" w:rsidR="00B03C28" w:rsidRDefault="00E3029F" w:rsidP="00B03C28">
      <w:pPr>
        <w:jc w:val="center"/>
        <w:rPr>
          <w:rFonts w:ascii="Times New Roman" w:eastAsia="Times New Roman" w:hAnsi="Times New Roman" w:cs="Times New Roman"/>
          <w:b/>
          <w:bCs/>
          <w:sz w:val="32"/>
          <w:szCs w:val="32"/>
        </w:rPr>
      </w:pPr>
      <w:r>
        <w:rPr>
          <w:rFonts w:ascii="Times New Roman" w:eastAsia="Times New Roman" w:hAnsi="Times New Roman" w:cs="Times New Roman"/>
          <w:b/>
          <w:bCs/>
          <w:sz w:val="32"/>
          <w:szCs w:val="32"/>
        </w:rPr>
        <w:t xml:space="preserve">St. Francis Parish Hall, San Jose Mission, San Antonio, TX </w:t>
      </w:r>
    </w:p>
    <w:p w14:paraId="63975C68" w14:textId="77777777" w:rsidR="00B03C28" w:rsidRPr="00B03C28" w:rsidRDefault="00B03C28" w:rsidP="00B03C28">
      <w:pPr>
        <w:rPr>
          <w:rFonts w:ascii="Arial" w:eastAsia="Times New Roman" w:hAnsi="Arial" w:cs="Times New Roman"/>
          <w:color w:val="000000"/>
          <w:sz w:val="24"/>
          <w:szCs w:val="24"/>
        </w:rPr>
      </w:pPr>
    </w:p>
    <w:p w14:paraId="4264AA56" w14:textId="77777777" w:rsidR="00E3029F" w:rsidRDefault="00E3029F" w:rsidP="00E3029F">
      <w:pPr>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000000"/>
          <w:sz w:val="24"/>
          <w:szCs w:val="24"/>
        </w:rPr>
        <w:t>12:00-12:30PM</w:t>
      </w:r>
      <w:r>
        <w:rPr>
          <w:rFonts w:ascii="Times New Roman" w:eastAsia="Times New Roman" w:hAnsi="Times New Roman" w:cs="Times New Roman"/>
          <w:b/>
          <w:bCs/>
          <w:color w:val="000000"/>
          <w:sz w:val="24"/>
          <w:szCs w:val="24"/>
        </w:rPr>
        <w:tab/>
      </w:r>
      <w:r w:rsidRPr="00B03C28">
        <w:rPr>
          <w:rFonts w:ascii="Times New Roman" w:eastAsia="Times New Roman" w:hAnsi="Times New Roman" w:cs="Times New Roman"/>
          <w:b/>
          <w:bCs/>
          <w:color w:val="000000"/>
          <w:sz w:val="24"/>
          <w:szCs w:val="24"/>
        </w:rPr>
        <w:t xml:space="preserve">Professed Member Arrival &amp; Social Time – bring your food items.  </w:t>
      </w:r>
      <w:r w:rsidRPr="00B03C28">
        <w:rPr>
          <w:rFonts w:ascii="Times New Roman" w:eastAsia="Times New Roman" w:hAnsi="Times New Roman" w:cs="Times New Roman"/>
          <w:b/>
          <w:bCs/>
          <w:color w:val="333333"/>
          <w:sz w:val="24"/>
          <w:szCs w:val="20"/>
        </w:rPr>
        <w:t xml:space="preserve">Please bring canned goods (the pop-top kind) for our donation to St. Vincent de Paul at one </w:t>
      </w:r>
      <w:r w:rsidRPr="00B03C28">
        <w:rPr>
          <w:rFonts w:ascii="Times New Roman" w:eastAsia="Times New Roman" w:hAnsi="Times New Roman" w:cs="Times New Roman"/>
          <w:b/>
          <w:bCs/>
          <w:color w:val="333333"/>
          <w:sz w:val="24"/>
          <w:szCs w:val="20"/>
        </w:rPr>
        <w:lastRenderedPageBreak/>
        <w:t xml:space="preserve">of the San Antonio Parishes. </w:t>
      </w:r>
      <w:r>
        <w:rPr>
          <w:rFonts w:ascii="Times New Roman" w:eastAsia="Times New Roman" w:hAnsi="Times New Roman" w:cs="Times New Roman"/>
          <w:b/>
          <w:bCs/>
          <w:color w:val="333333"/>
          <w:sz w:val="24"/>
          <w:szCs w:val="20"/>
        </w:rPr>
        <w:t xml:space="preserve"> Please also bring any socks, gloves, or hats for our outreach to the homeless. </w:t>
      </w:r>
    </w:p>
    <w:p w14:paraId="543E0231" w14:textId="2FADF632" w:rsidR="00904F1D" w:rsidRPr="00F73C09" w:rsidRDefault="00904F1D" w:rsidP="00904F1D">
      <w:pPr>
        <w:ind w:left="720" w:right="-360"/>
        <w:rPr>
          <w:rFonts w:ascii="Book Antiqua" w:eastAsia="Times New Roman" w:hAnsi="Book Antiqua" w:cs="Times New Roman"/>
          <w:b/>
          <w:sz w:val="24"/>
          <w:szCs w:val="32"/>
        </w:rPr>
      </w:pPr>
      <w:r w:rsidRPr="00F73C09">
        <w:rPr>
          <w:rFonts w:ascii="Book Antiqua" w:eastAsia="Times New Roman" w:hAnsi="Book Antiqua" w:cs="Times New Roman"/>
          <w:b/>
          <w:sz w:val="24"/>
          <w:szCs w:val="32"/>
        </w:rPr>
        <w:t>(A-J) Side Dishes</w:t>
      </w:r>
      <w:r>
        <w:rPr>
          <w:rFonts w:ascii="Book Antiqua" w:eastAsia="Times New Roman" w:hAnsi="Book Antiqua" w:cs="Times New Roman"/>
          <w:b/>
          <w:sz w:val="24"/>
          <w:szCs w:val="32"/>
        </w:rPr>
        <w:t xml:space="preserve"> </w:t>
      </w:r>
    </w:p>
    <w:p w14:paraId="69E6FAEC" w14:textId="3FCA9E1A" w:rsidR="00904F1D" w:rsidRDefault="00904F1D" w:rsidP="00904F1D">
      <w:pPr>
        <w:ind w:left="720" w:right="-360"/>
        <w:rPr>
          <w:rFonts w:ascii="Book Antiqua" w:eastAsia="Times New Roman" w:hAnsi="Book Antiqua" w:cs="Times New Roman"/>
          <w:b/>
          <w:sz w:val="24"/>
          <w:szCs w:val="32"/>
        </w:rPr>
      </w:pPr>
      <w:r w:rsidRPr="00F73C09">
        <w:rPr>
          <w:rFonts w:ascii="Book Antiqua" w:eastAsia="Times New Roman" w:hAnsi="Book Antiqua" w:cs="Times New Roman"/>
          <w:b/>
          <w:sz w:val="24"/>
          <w:szCs w:val="32"/>
        </w:rPr>
        <w:t xml:space="preserve">(K-Z) </w:t>
      </w:r>
      <w:r>
        <w:rPr>
          <w:rFonts w:ascii="Book Antiqua" w:eastAsia="Times New Roman" w:hAnsi="Book Antiqua" w:cs="Times New Roman"/>
          <w:b/>
          <w:sz w:val="24"/>
          <w:szCs w:val="32"/>
        </w:rPr>
        <w:t>Main</w:t>
      </w:r>
      <w:r w:rsidRPr="00F73C09">
        <w:rPr>
          <w:rFonts w:ascii="Book Antiqua" w:eastAsia="Times New Roman" w:hAnsi="Book Antiqua" w:cs="Times New Roman"/>
          <w:b/>
          <w:sz w:val="24"/>
          <w:szCs w:val="32"/>
        </w:rPr>
        <w:t xml:space="preserve"> Dishes</w:t>
      </w:r>
    </w:p>
    <w:p w14:paraId="775B328D" w14:textId="77777777" w:rsidR="00904F1D" w:rsidRDefault="00904F1D" w:rsidP="00AE6F49">
      <w:pPr>
        <w:ind w:left="1440" w:hanging="1440"/>
        <w:rPr>
          <w:rFonts w:ascii="Times New Roman" w:eastAsia="Times New Roman" w:hAnsi="Times New Roman" w:cs="Times New Roman"/>
          <w:b/>
          <w:bCs/>
          <w:color w:val="333333"/>
          <w:sz w:val="24"/>
          <w:szCs w:val="20"/>
        </w:rPr>
      </w:pPr>
    </w:p>
    <w:p w14:paraId="4BC63BCB" w14:textId="767716D5" w:rsidR="00E3029F" w:rsidRDefault="00E3029F" w:rsidP="00AE6F49">
      <w:pPr>
        <w:ind w:left="1440" w:hanging="1440"/>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12:30PM</w:t>
      </w:r>
      <w:r>
        <w:rPr>
          <w:rFonts w:ascii="Times New Roman" w:eastAsia="Times New Roman" w:hAnsi="Times New Roman" w:cs="Times New Roman"/>
          <w:b/>
          <w:bCs/>
          <w:color w:val="333333"/>
          <w:sz w:val="24"/>
          <w:szCs w:val="20"/>
        </w:rPr>
        <w:tab/>
        <w:t xml:space="preserve">Rosary </w:t>
      </w:r>
      <w:r w:rsidR="004C2285">
        <w:rPr>
          <w:rFonts w:ascii="Times New Roman" w:eastAsia="Times New Roman" w:hAnsi="Times New Roman" w:cs="Times New Roman"/>
          <w:b/>
          <w:bCs/>
          <w:color w:val="333333"/>
          <w:sz w:val="24"/>
          <w:szCs w:val="20"/>
        </w:rPr>
        <w:t>f</w:t>
      </w:r>
      <w:r>
        <w:rPr>
          <w:rFonts w:ascii="Times New Roman" w:eastAsia="Times New Roman" w:hAnsi="Times New Roman" w:cs="Times New Roman"/>
          <w:b/>
          <w:bCs/>
          <w:color w:val="333333"/>
          <w:sz w:val="24"/>
          <w:szCs w:val="20"/>
        </w:rPr>
        <w:t>ollowed by Liturg</w:t>
      </w:r>
      <w:r w:rsidR="00786ED2">
        <w:rPr>
          <w:rFonts w:ascii="Times New Roman" w:eastAsia="Times New Roman" w:hAnsi="Times New Roman" w:cs="Times New Roman"/>
          <w:b/>
          <w:bCs/>
          <w:color w:val="333333"/>
          <w:sz w:val="24"/>
          <w:szCs w:val="20"/>
        </w:rPr>
        <w:t>y for</w:t>
      </w:r>
      <w:r w:rsidR="00904F1D">
        <w:rPr>
          <w:rFonts w:ascii="Times New Roman" w:eastAsia="Times New Roman" w:hAnsi="Times New Roman" w:cs="Times New Roman"/>
          <w:b/>
          <w:bCs/>
          <w:color w:val="333333"/>
          <w:sz w:val="24"/>
          <w:szCs w:val="20"/>
        </w:rPr>
        <w:t xml:space="preserve"> the </w:t>
      </w:r>
      <w:r w:rsidR="00904F1D" w:rsidRPr="00904F1D">
        <w:rPr>
          <w:rFonts w:ascii="Times New Roman" w:eastAsia="Times New Roman" w:hAnsi="Times New Roman" w:cs="Times New Roman"/>
          <w:b/>
          <w:bCs/>
          <w:color w:val="333333"/>
          <w:sz w:val="24"/>
          <w:szCs w:val="20"/>
          <w:highlight w:val="yellow"/>
        </w:rPr>
        <w:t>XXXX</w:t>
      </w:r>
      <w:r w:rsidR="00904F1D">
        <w:rPr>
          <w:rFonts w:ascii="Times New Roman" w:eastAsia="Times New Roman" w:hAnsi="Times New Roman" w:cs="Times New Roman"/>
          <w:b/>
          <w:bCs/>
          <w:color w:val="333333"/>
          <w:sz w:val="24"/>
          <w:szCs w:val="20"/>
        </w:rPr>
        <w:t>; and Ongoing Formation</w:t>
      </w:r>
    </w:p>
    <w:p w14:paraId="45B6AA5C" w14:textId="77777777" w:rsidR="004576B4" w:rsidRDefault="004576B4" w:rsidP="00AE6F49">
      <w:pPr>
        <w:ind w:left="1440" w:hanging="1440"/>
        <w:rPr>
          <w:rFonts w:ascii="Times New Roman" w:eastAsia="Times New Roman" w:hAnsi="Times New Roman" w:cs="Times New Roman"/>
          <w:b/>
          <w:bCs/>
          <w:color w:val="333333"/>
          <w:sz w:val="24"/>
          <w:szCs w:val="20"/>
        </w:rPr>
      </w:pPr>
    </w:p>
    <w:p w14:paraId="0EF0C440" w14:textId="77777777" w:rsidR="00E3029F" w:rsidRDefault="00E3029F" w:rsidP="00DB3672">
      <w:pPr>
        <w:ind w:left="1440" w:hanging="1440"/>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1</w:t>
      </w:r>
      <w:r w:rsidRPr="00B03C28">
        <w:rPr>
          <w:rFonts w:ascii="Times New Roman" w:eastAsia="Times New Roman" w:hAnsi="Times New Roman" w:cs="Times New Roman"/>
          <w:b/>
          <w:bCs/>
          <w:color w:val="333333"/>
          <w:sz w:val="24"/>
          <w:szCs w:val="20"/>
        </w:rPr>
        <w:t xml:space="preserve">:00PM           </w:t>
      </w:r>
      <w:r>
        <w:rPr>
          <w:rFonts w:ascii="Times New Roman" w:eastAsia="Times New Roman" w:hAnsi="Times New Roman" w:cs="Times New Roman"/>
          <w:b/>
          <w:bCs/>
          <w:color w:val="333333"/>
          <w:sz w:val="24"/>
          <w:szCs w:val="20"/>
        </w:rPr>
        <w:t xml:space="preserve">Fraternity Social and Meeting </w:t>
      </w:r>
    </w:p>
    <w:p w14:paraId="45A57523" w14:textId="77777777" w:rsidR="00E3029F" w:rsidRDefault="00E3029F" w:rsidP="00DB3672">
      <w:pPr>
        <w:ind w:left="1440" w:hanging="1440"/>
        <w:rPr>
          <w:rFonts w:ascii="Times New Roman" w:eastAsia="Times New Roman" w:hAnsi="Times New Roman" w:cs="Times New Roman"/>
          <w:b/>
          <w:bCs/>
          <w:color w:val="333333"/>
          <w:sz w:val="24"/>
          <w:szCs w:val="20"/>
        </w:rPr>
      </w:pPr>
    </w:p>
    <w:p w14:paraId="778B87CB" w14:textId="77777777" w:rsidR="00E3029F" w:rsidRDefault="00E3029F" w:rsidP="00DB3672">
      <w:pPr>
        <w:ind w:left="1440" w:hanging="1440"/>
        <w:rPr>
          <w:rFonts w:ascii="Book Antiqua" w:eastAsia="Times New Roman" w:hAnsi="Book Antiqua" w:cs="Times New Roman"/>
          <w:b/>
          <w:sz w:val="24"/>
          <w:szCs w:val="32"/>
        </w:rPr>
      </w:pPr>
      <w:r>
        <w:rPr>
          <w:rFonts w:ascii="Book Antiqua" w:eastAsia="Times New Roman" w:hAnsi="Book Antiqua" w:cs="Times New Roman"/>
          <w:b/>
          <w:sz w:val="24"/>
          <w:szCs w:val="32"/>
        </w:rPr>
        <w:t>4:00PM</w:t>
      </w:r>
      <w:r>
        <w:rPr>
          <w:rFonts w:ascii="Book Antiqua" w:eastAsia="Times New Roman" w:hAnsi="Book Antiqua" w:cs="Times New Roman"/>
          <w:b/>
          <w:sz w:val="24"/>
          <w:szCs w:val="32"/>
        </w:rPr>
        <w:tab/>
        <w:t>Adjourn</w:t>
      </w:r>
    </w:p>
    <w:p w14:paraId="2DD4A6F9" w14:textId="007B0E27" w:rsidR="00C52D3C" w:rsidRDefault="00573008" w:rsidP="00912418">
      <w:pPr>
        <w:ind w:left="1440" w:right="-360" w:hanging="1440"/>
        <w:jc w:val="center"/>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Save the Dates:</w:t>
      </w:r>
    </w:p>
    <w:p w14:paraId="5B2EFF45" w14:textId="342494C2" w:rsidR="005542FB" w:rsidRDefault="005542FB"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Feb 15, 2026 Fraternity Meeting, 3</w:t>
      </w:r>
      <w:r w:rsidRPr="005542FB">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Center @ San Jose Mission</w:t>
      </w:r>
    </w:p>
    <w:p w14:paraId="1157B997" w14:textId="4BCF485A" w:rsidR="005542FB" w:rsidRDefault="005542FB"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March 15, 2026 Fraternity Meeting, 3</w:t>
      </w:r>
      <w:r w:rsidRPr="005542FB">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Center @ San Jose Mission</w:t>
      </w:r>
    </w:p>
    <w:p w14:paraId="220DA311" w14:textId="675EDAA7" w:rsidR="005542FB" w:rsidRDefault="005542FB"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April 19, 2026 Fraternity Meeting, 3</w:t>
      </w:r>
      <w:r w:rsidRPr="005542FB">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Center @ San Jose Mission</w:t>
      </w:r>
    </w:p>
    <w:p w14:paraId="5D4023ED" w14:textId="5C29DA2A" w:rsidR="00904F1D" w:rsidRDefault="00904F1D" w:rsidP="00904F1D">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May 17, 2026</w:t>
      </w:r>
      <w:r w:rsidRPr="00904F1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Fraternity Meeting, 3</w:t>
      </w:r>
      <w:r w:rsidRPr="005542FB">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Center @ San Jose Mission</w:t>
      </w:r>
    </w:p>
    <w:p w14:paraId="50AA31B0" w14:textId="77777777" w:rsidR="00701307" w:rsidRPr="00904F1D" w:rsidRDefault="00701307" w:rsidP="00904F1D">
      <w:pPr>
        <w:pStyle w:val="ListParagraph"/>
        <w:autoSpaceDE w:val="0"/>
        <w:autoSpaceDN w:val="0"/>
        <w:ind w:left="1080"/>
        <w:rPr>
          <w:rFonts w:ascii="Times New Roman" w:eastAsia="Times New Roman" w:hAnsi="Times New Roman" w:cs="Times New Roman"/>
          <w:sz w:val="24"/>
          <w:szCs w:val="24"/>
        </w:rPr>
      </w:pPr>
    </w:p>
    <w:p w14:paraId="3BB091DF" w14:textId="052EB5B7" w:rsidR="006C073D" w:rsidRDefault="006C073D" w:rsidP="00B03C28">
      <w:p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 our </w:t>
      </w:r>
      <w:r w:rsidR="00904F1D">
        <w:rPr>
          <w:rFonts w:ascii="Times New Roman" w:eastAsia="Times New Roman" w:hAnsi="Times New Roman" w:cs="Times New Roman"/>
          <w:sz w:val="24"/>
          <w:szCs w:val="24"/>
        </w:rPr>
        <w:t>December</w:t>
      </w:r>
      <w:r>
        <w:rPr>
          <w:rFonts w:ascii="Times New Roman" w:eastAsia="Times New Roman" w:hAnsi="Times New Roman" w:cs="Times New Roman"/>
          <w:sz w:val="24"/>
          <w:szCs w:val="24"/>
        </w:rPr>
        <w:t xml:space="preserve"> Fraternity Gathering we </w:t>
      </w:r>
      <w:r w:rsidR="00904F1D">
        <w:rPr>
          <w:rFonts w:ascii="Times New Roman" w:eastAsia="Times New Roman" w:hAnsi="Times New Roman" w:cs="Times New Roman"/>
          <w:sz w:val="24"/>
          <w:szCs w:val="24"/>
        </w:rPr>
        <w:t>prayed a special office for Christmas and remembered the Crib at Greccio</w:t>
      </w:r>
      <w:r>
        <w:rPr>
          <w:rFonts w:ascii="Times New Roman" w:eastAsia="Times New Roman" w:hAnsi="Times New Roman" w:cs="Times New Roman"/>
          <w:sz w:val="24"/>
          <w:szCs w:val="24"/>
        </w:rPr>
        <w:t xml:space="preserve">.  </w:t>
      </w:r>
      <w:r w:rsidR="00904F1D" w:rsidRPr="00904F1D">
        <w:rPr>
          <w:rFonts w:ascii="Times New Roman" w:eastAsia="Times New Roman" w:hAnsi="Times New Roman" w:cs="Times New Roman"/>
          <w:sz w:val="24"/>
          <w:szCs w:val="20"/>
        </w:rPr>
        <w:t>Suzanne Salinas-Valdillez, ofs, fraternity minister welcomed James Smith</w:t>
      </w:r>
      <w:r w:rsidR="00904F1D">
        <w:rPr>
          <w:rFonts w:ascii="Times New Roman" w:eastAsia="Times New Roman" w:hAnsi="Times New Roman" w:cs="Times New Roman"/>
          <w:sz w:val="24"/>
          <w:szCs w:val="24"/>
        </w:rPr>
        <w:t xml:space="preserve"> and we enjoyed a Christmas dinner ham and many side dishes provided by our fraternity members. </w:t>
      </w:r>
    </w:p>
    <w:p w14:paraId="1DF8D829" w14:textId="77777777" w:rsidR="006C073D" w:rsidRPr="006C073D" w:rsidRDefault="006C073D" w:rsidP="00B03C28">
      <w:pPr>
        <w:autoSpaceDE w:val="0"/>
        <w:autoSpaceDN w:val="0"/>
        <w:rPr>
          <w:rFonts w:ascii="Times New Roman" w:eastAsia="Times New Roman" w:hAnsi="Times New Roman" w:cs="Times New Roman"/>
          <w:sz w:val="24"/>
          <w:szCs w:val="24"/>
        </w:rPr>
      </w:pPr>
    </w:p>
    <w:p w14:paraId="0F02977D" w14:textId="4721F679" w:rsidR="003E399C" w:rsidRDefault="00B03C28" w:rsidP="00B03C28">
      <w:pPr>
        <w:rPr>
          <w:rFonts w:ascii="Times New Roman" w:eastAsia="Times New Roman" w:hAnsi="Times New Roman" w:cs="Times New Roman"/>
          <w:sz w:val="24"/>
          <w:szCs w:val="20"/>
        </w:rPr>
      </w:pPr>
      <w:r w:rsidRPr="00B03C28">
        <w:rPr>
          <w:rFonts w:ascii="Times New Roman" w:eastAsia="Times New Roman" w:hAnsi="Times New Roman" w:cs="Times New Roman"/>
          <w:b/>
          <w:bCs/>
          <w:sz w:val="24"/>
          <w:szCs w:val="20"/>
          <w:u w:val="single"/>
        </w:rPr>
        <w:t>PRAYER LIST</w:t>
      </w:r>
      <w:r w:rsidRPr="00B03C28">
        <w:rPr>
          <w:rFonts w:ascii="Times New Roman" w:eastAsia="Times New Roman" w:hAnsi="Times New Roman" w:cs="Times New Roman"/>
          <w:b/>
          <w:bCs/>
          <w:sz w:val="24"/>
          <w:szCs w:val="20"/>
        </w:rPr>
        <w:t>:</w:t>
      </w:r>
      <w:r w:rsidRPr="00B03C28">
        <w:rPr>
          <w:rFonts w:ascii="Times New Roman" w:eastAsia="Times New Roman" w:hAnsi="Times New Roman" w:cs="Times New Roman"/>
          <w:b/>
          <w:bCs/>
          <w:i/>
          <w:iCs/>
          <w:sz w:val="24"/>
          <w:szCs w:val="20"/>
        </w:rPr>
        <w:t xml:space="preserve">  </w:t>
      </w:r>
      <w:r w:rsidRPr="00B03C28">
        <w:rPr>
          <w:rFonts w:ascii="Times New Roman" w:eastAsia="Times New Roman" w:hAnsi="Times New Roman" w:cs="Times New Roman"/>
          <w:sz w:val="24"/>
          <w:szCs w:val="20"/>
        </w:rPr>
        <w:t xml:space="preserve">Continued prayers for health and spiritual blessings for </w:t>
      </w:r>
      <w:r w:rsidR="00F13C8C" w:rsidRPr="00B03C28">
        <w:rPr>
          <w:rFonts w:ascii="Times New Roman" w:eastAsia="Times New Roman" w:hAnsi="Times New Roman" w:cs="Times New Roman"/>
          <w:sz w:val="24"/>
          <w:szCs w:val="20"/>
        </w:rPr>
        <w:t>all</w:t>
      </w:r>
      <w:r w:rsidRPr="00B03C28">
        <w:rPr>
          <w:rFonts w:ascii="Times New Roman" w:eastAsia="Times New Roman" w:hAnsi="Times New Roman" w:cs="Times New Roman"/>
          <w:sz w:val="24"/>
          <w:szCs w:val="20"/>
        </w:rPr>
        <w:t xml:space="preserve"> our members and their family members, and most especially:</w:t>
      </w:r>
    </w:p>
    <w:p w14:paraId="3BA4B044" w14:textId="77777777" w:rsidR="00083DF4" w:rsidRDefault="00083DF4" w:rsidP="00B03C28">
      <w:pPr>
        <w:rPr>
          <w:rFonts w:ascii="Times New Roman" w:eastAsia="Times New Roman" w:hAnsi="Times New Roman" w:cs="Times New Roman"/>
          <w:b/>
          <w:bCs/>
          <w:sz w:val="24"/>
          <w:szCs w:val="20"/>
        </w:rPr>
      </w:pPr>
    </w:p>
    <w:p w14:paraId="2C751862" w14:textId="0E5D9857" w:rsidR="00B03C28" w:rsidRDefault="00904F1D" w:rsidP="00DB3672">
      <w:pPr>
        <w:ind w:left="720"/>
        <w:rPr>
          <w:rFonts w:ascii="Times New Roman" w:eastAsia="Times New Roman" w:hAnsi="Times New Roman" w:cs="Times New Roman"/>
          <w:b/>
          <w:bCs/>
          <w:sz w:val="24"/>
          <w:szCs w:val="20"/>
        </w:rPr>
      </w:pPr>
      <w:r>
        <w:rPr>
          <w:rFonts w:ascii="Times New Roman" w:eastAsia="Times New Roman" w:hAnsi="Times New Roman" w:cs="Times New Roman"/>
          <w:b/>
          <w:bCs/>
          <w:sz w:val="24"/>
          <w:szCs w:val="20"/>
        </w:rPr>
        <w:t xml:space="preserve">Frances Rosales, ofs, </w:t>
      </w:r>
      <w:r w:rsidR="001C7106">
        <w:rPr>
          <w:rFonts w:ascii="Times New Roman" w:eastAsia="Times New Roman" w:hAnsi="Times New Roman" w:cs="Times New Roman"/>
          <w:b/>
          <w:bCs/>
          <w:sz w:val="24"/>
          <w:szCs w:val="20"/>
        </w:rPr>
        <w:t xml:space="preserve">Alice McRae, ofs, </w:t>
      </w:r>
      <w:r w:rsidR="00821F75">
        <w:rPr>
          <w:rFonts w:ascii="Times New Roman" w:eastAsia="Times New Roman" w:hAnsi="Times New Roman" w:cs="Times New Roman"/>
          <w:b/>
          <w:bCs/>
          <w:sz w:val="24"/>
          <w:szCs w:val="20"/>
        </w:rPr>
        <w:t xml:space="preserve">Maggie Padilla, ofs, </w:t>
      </w:r>
      <w:r w:rsidR="00B03C28" w:rsidRPr="00B03C28">
        <w:rPr>
          <w:rFonts w:ascii="Times New Roman" w:eastAsia="Times New Roman" w:hAnsi="Times New Roman" w:cs="Times New Roman"/>
          <w:b/>
          <w:bCs/>
          <w:sz w:val="24"/>
          <w:szCs w:val="20"/>
        </w:rPr>
        <w:t>Lois Guckian, ofs, Mary Zanyi, ofs, Petra</w:t>
      </w:r>
      <w:r w:rsidR="00527D55">
        <w:rPr>
          <w:rFonts w:ascii="Times New Roman" w:eastAsia="Times New Roman" w:hAnsi="Times New Roman" w:cs="Times New Roman"/>
          <w:b/>
          <w:bCs/>
          <w:sz w:val="24"/>
          <w:szCs w:val="20"/>
        </w:rPr>
        <w:t xml:space="preserve"> </w:t>
      </w:r>
      <w:r w:rsidR="00B03C28" w:rsidRPr="00B03C28">
        <w:rPr>
          <w:rFonts w:ascii="Times New Roman" w:eastAsia="Times New Roman" w:hAnsi="Times New Roman" w:cs="Times New Roman"/>
          <w:b/>
          <w:bCs/>
          <w:sz w:val="24"/>
          <w:szCs w:val="20"/>
        </w:rPr>
        <w:t>Macias, ofs, Raquel Gomez, ofs, Ana Gaus, ofs, Maria de Jesus Rios, ofs,</w:t>
      </w:r>
      <w:r w:rsidR="001D4A5D">
        <w:rPr>
          <w:rFonts w:ascii="Times New Roman" w:eastAsia="Times New Roman" w:hAnsi="Times New Roman" w:cs="Times New Roman"/>
          <w:b/>
          <w:bCs/>
          <w:sz w:val="24"/>
          <w:szCs w:val="20"/>
        </w:rPr>
        <w:t xml:space="preserve"> and Maria’s niece,</w:t>
      </w:r>
      <w:r w:rsidR="00B03C28" w:rsidRPr="00B03C28">
        <w:rPr>
          <w:rFonts w:ascii="Times New Roman" w:eastAsia="Times New Roman" w:hAnsi="Times New Roman" w:cs="Times New Roman"/>
          <w:b/>
          <w:bCs/>
          <w:sz w:val="24"/>
          <w:szCs w:val="20"/>
        </w:rPr>
        <w:t xml:space="preserve"> Lydia Ramon, ofs,</w:t>
      </w:r>
      <w:r w:rsidR="00821F75">
        <w:rPr>
          <w:rFonts w:ascii="Times New Roman" w:eastAsia="Times New Roman" w:hAnsi="Times New Roman" w:cs="Times New Roman"/>
          <w:b/>
          <w:bCs/>
          <w:sz w:val="24"/>
          <w:szCs w:val="20"/>
        </w:rPr>
        <w:t xml:space="preserve"> </w:t>
      </w:r>
      <w:r w:rsidR="00720689">
        <w:rPr>
          <w:rFonts w:ascii="Times New Roman" w:eastAsia="Times New Roman" w:hAnsi="Times New Roman" w:cs="Times New Roman"/>
          <w:b/>
          <w:bCs/>
          <w:sz w:val="24"/>
          <w:szCs w:val="20"/>
        </w:rPr>
        <w:t>Sharonann Brunet</w:t>
      </w:r>
      <w:r w:rsidR="009861AB">
        <w:rPr>
          <w:rFonts w:ascii="Times New Roman" w:eastAsia="Times New Roman" w:hAnsi="Times New Roman" w:cs="Times New Roman"/>
          <w:b/>
          <w:bCs/>
          <w:sz w:val="24"/>
          <w:szCs w:val="20"/>
        </w:rPr>
        <w:t xml:space="preserve">, ofs, </w:t>
      </w:r>
      <w:r w:rsidR="00DA6F73">
        <w:rPr>
          <w:rFonts w:ascii="Times New Roman" w:eastAsia="Times New Roman" w:hAnsi="Times New Roman" w:cs="Times New Roman"/>
          <w:b/>
          <w:bCs/>
          <w:sz w:val="24"/>
          <w:szCs w:val="20"/>
        </w:rPr>
        <w:t xml:space="preserve">and </w:t>
      </w:r>
      <w:r w:rsidR="007D100E">
        <w:rPr>
          <w:rFonts w:ascii="Times New Roman" w:eastAsia="Times New Roman" w:hAnsi="Times New Roman" w:cs="Times New Roman"/>
          <w:b/>
          <w:bCs/>
          <w:sz w:val="24"/>
          <w:szCs w:val="20"/>
        </w:rPr>
        <w:t>Mary Solom</w:t>
      </w:r>
      <w:r w:rsidR="00550137">
        <w:rPr>
          <w:rFonts w:ascii="Times New Roman" w:eastAsia="Times New Roman" w:hAnsi="Times New Roman" w:cs="Times New Roman"/>
          <w:b/>
          <w:bCs/>
          <w:sz w:val="24"/>
          <w:szCs w:val="20"/>
        </w:rPr>
        <w:t>o</w:t>
      </w:r>
      <w:r w:rsidR="007D100E">
        <w:rPr>
          <w:rFonts w:ascii="Times New Roman" w:eastAsia="Times New Roman" w:hAnsi="Times New Roman" w:cs="Times New Roman"/>
          <w:b/>
          <w:bCs/>
          <w:sz w:val="24"/>
          <w:szCs w:val="20"/>
        </w:rPr>
        <w:t>n</w:t>
      </w:r>
      <w:r w:rsidR="00821F75">
        <w:rPr>
          <w:rFonts w:ascii="Times New Roman" w:eastAsia="Times New Roman" w:hAnsi="Times New Roman" w:cs="Times New Roman"/>
          <w:b/>
          <w:bCs/>
          <w:sz w:val="24"/>
          <w:szCs w:val="20"/>
        </w:rPr>
        <w:t>, ofs</w:t>
      </w:r>
      <w:r w:rsidR="001D4A5D">
        <w:rPr>
          <w:rFonts w:ascii="Times New Roman" w:eastAsia="Times New Roman" w:hAnsi="Times New Roman" w:cs="Times New Roman"/>
          <w:b/>
          <w:bCs/>
          <w:sz w:val="24"/>
          <w:szCs w:val="20"/>
        </w:rPr>
        <w:t>.</w:t>
      </w:r>
    </w:p>
    <w:p w14:paraId="6B70A318" w14:textId="77777777" w:rsidR="00904F1D" w:rsidRDefault="00904F1D" w:rsidP="00B03C28">
      <w:pPr>
        <w:rPr>
          <w:rFonts w:ascii="Times New Roman" w:eastAsia="Times New Roman" w:hAnsi="Times New Roman" w:cs="Times New Roman"/>
          <w:b/>
          <w:bCs/>
          <w:sz w:val="24"/>
          <w:szCs w:val="20"/>
        </w:rPr>
      </w:pPr>
    </w:p>
    <w:p w14:paraId="23352558" w14:textId="6EAAE8DA" w:rsidR="00904F1D" w:rsidRPr="00B03C28" w:rsidRDefault="00904F1D" w:rsidP="00B03C28">
      <w:pPr>
        <w:rPr>
          <w:rFonts w:ascii="Times New Roman" w:eastAsia="Times New Roman" w:hAnsi="Times New Roman" w:cs="Times New Roman"/>
          <w:b/>
          <w:bCs/>
          <w:sz w:val="24"/>
          <w:szCs w:val="20"/>
        </w:rPr>
        <w:sectPr w:rsidR="00904F1D" w:rsidRPr="00B03C28" w:rsidSect="00BC46D2">
          <w:headerReference w:type="even" r:id="rId10"/>
          <w:headerReference w:type="default" r:id="rId11"/>
          <w:footerReference w:type="default" r:id="rId12"/>
          <w:headerReference w:type="first" r:id="rId13"/>
          <w:footerReference w:type="first" r:id="rId14"/>
          <w:type w:val="continuous"/>
          <w:pgSz w:w="12240" w:h="15840" w:code="1"/>
          <w:pgMar w:top="1440" w:right="1440" w:bottom="1440" w:left="1440" w:header="720" w:footer="720" w:gutter="0"/>
          <w:cols w:space="720"/>
          <w:titlePg/>
          <w:docGrid w:linePitch="299"/>
        </w:sectPr>
      </w:pPr>
    </w:p>
    <w:p w14:paraId="0B80BCB4" w14:textId="754C89BD" w:rsidR="00E3029F" w:rsidRPr="00C942F4" w:rsidRDefault="00904F1D" w:rsidP="00083DF4">
      <w:pPr>
        <w:pStyle w:val="BodyText2"/>
        <w:spacing w:after="0" w:line="240" w:lineRule="auto"/>
        <w:rPr>
          <w:rFonts w:ascii="Times New Roman" w:eastAsia="Times New Roman" w:hAnsi="Times New Roman" w:cs="Times New Roman"/>
          <w:bCs/>
          <w:iCs/>
          <w:sz w:val="24"/>
          <w:szCs w:val="24"/>
          <w:lang w:val="es-ES"/>
        </w:rPr>
      </w:pPr>
      <w:r>
        <w:rPr>
          <w:rFonts w:ascii="Times New Roman" w:eastAsia="Times New Roman" w:hAnsi="Times New Roman" w:cs="Times New Roman"/>
          <w:b/>
          <w:bCs/>
          <w:sz w:val="24"/>
          <w:szCs w:val="20"/>
          <w:lang w:val="es-ES"/>
        </w:rPr>
        <w:t xml:space="preserve">JANUARY </w:t>
      </w:r>
      <w:r w:rsidR="00B03C28" w:rsidRPr="00C942F4">
        <w:rPr>
          <w:rFonts w:ascii="Times New Roman" w:eastAsia="Times New Roman" w:hAnsi="Times New Roman" w:cs="Times New Roman"/>
          <w:b/>
          <w:bCs/>
          <w:sz w:val="24"/>
          <w:szCs w:val="20"/>
          <w:lang w:val="es-ES"/>
        </w:rPr>
        <w:t>BIRTHDAY:</w:t>
      </w:r>
      <w:r w:rsidR="00B03C28" w:rsidRPr="00C942F4">
        <w:rPr>
          <w:rFonts w:ascii="Times New Roman" w:eastAsia="Times New Roman" w:hAnsi="Times New Roman" w:cs="Times New Roman"/>
          <w:sz w:val="24"/>
          <w:szCs w:val="20"/>
          <w:lang w:val="es-ES"/>
        </w:rPr>
        <w:t xml:space="preserve">  </w:t>
      </w:r>
      <w:r w:rsidR="00E62FD8" w:rsidRPr="00C942F4">
        <w:rPr>
          <w:rFonts w:ascii="Times New Roman" w:eastAsia="Times New Roman" w:hAnsi="Times New Roman" w:cs="Times New Roman"/>
          <w:b/>
          <w:bCs/>
          <w:i/>
          <w:iCs/>
          <w:sz w:val="24"/>
          <w:szCs w:val="20"/>
          <w:lang w:val="es-ES"/>
        </w:rPr>
        <w:t>¡¡Feliz Cumpleaños!!</w:t>
      </w:r>
      <w:r w:rsidR="00187AA4" w:rsidRPr="00C942F4">
        <w:rPr>
          <w:rFonts w:ascii="Times New Roman" w:eastAsia="Times New Roman" w:hAnsi="Times New Roman" w:cs="Times New Roman"/>
          <w:b/>
          <w:bCs/>
          <w:color w:val="222222"/>
          <w:sz w:val="24"/>
          <w:szCs w:val="20"/>
          <w:lang w:val="es-ES"/>
        </w:rPr>
        <w:t xml:space="preserve">  </w:t>
      </w:r>
      <w:r w:rsidR="00187AA4" w:rsidRPr="00C942F4">
        <w:rPr>
          <w:rFonts w:ascii="Times New Roman" w:eastAsia="Times New Roman" w:hAnsi="Times New Roman" w:cs="Times New Roman"/>
          <w:sz w:val="24"/>
          <w:szCs w:val="20"/>
          <w:lang w:val="es-ES"/>
        </w:rPr>
        <w:t> </w:t>
      </w:r>
    </w:p>
    <w:p w14:paraId="22893217" w14:textId="5C6275BE" w:rsidR="005C35E9" w:rsidRDefault="00904F1D" w:rsidP="00904F1D">
      <w:pPr>
        <w:pStyle w:val="BodyText2"/>
        <w:spacing w:after="0" w:line="240" w:lineRule="auto"/>
        <w:ind w:firstLine="720"/>
        <w:rPr>
          <w:rFonts w:ascii="Book Antiqua" w:eastAsia="Times New Roman" w:hAnsi="Book Antiqua" w:cs="Times New Roman"/>
          <w:bCs/>
          <w:iCs/>
          <w:sz w:val="24"/>
          <w:szCs w:val="24"/>
        </w:rPr>
      </w:pPr>
      <w:r w:rsidRPr="007D100E">
        <w:rPr>
          <w:rFonts w:ascii="Book Antiqua" w:eastAsia="Times New Roman" w:hAnsi="Book Antiqua" w:cs="Times New Roman"/>
          <w:bCs/>
          <w:iCs/>
          <w:sz w:val="24"/>
          <w:szCs w:val="24"/>
        </w:rPr>
        <w:t>Maria Rios, ofs</w:t>
      </w:r>
    </w:p>
    <w:p w14:paraId="24473F91" w14:textId="77777777" w:rsidR="004D37E6" w:rsidRPr="00C942F4" w:rsidRDefault="004D37E6" w:rsidP="00904F1D">
      <w:pPr>
        <w:pStyle w:val="BodyText2"/>
        <w:spacing w:after="0" w:line="240" w:lineRule="auto"/>
        <w:ind w:firstLine="720"/>
        <w:rPr>
          <w:rFonts w:ascii="Times New Roman" w:eastAsia="Times New Roman" w:hAnsi="Times New Roman" w:cs="Times New Roman"/>
          <w:bCs/>
          <w:iCs/>
          <w:sz w:val="24"/>
          <w:szCs w:val="24"/>
          <w:vertAlign w:val="superscript"/>
          <w:lang w:val="es-ES"/>
        </w:rPr>
      </w:pPr>
    </w:p>
    <w:p w14:paraId="63E18EA3" w14:textId="42DBED2D" w:rsidR="00816604" w:rsidRPr="00816604" w:rsidRDefault="00904F1D" w:rsidP="00083DF4">
      <w:pPr>
        <w:pStyle w:val="BodyText2"/>
        <w:spacing w:after="0" w:line="240" w:lineRule="auto"/>
        <w:rPr>
          <w:rFonts w:ascii="Times New Roman" w:eastAsia="Times New Roman" w:hAnsi="Times New Roman" w:cs="Times New Roman"/>
          <w:b/>
          <w:iCs/>
          <w:sz w:val="24"/>
          <w:szCs w:val="24"/>
        </w:rPr>
      </w:pPr>
      <w:r>
        <w:rPr>
          <w:rFonts w:ascii="Times New Roman" w:eastAsia="Times New Roman" w:hAnsi="Times New Roman" w:cs="Times New Roman"/>
          <w:b/>
          <w:iCs/>
          <w:sz w:val="24"/>
          <w:szCs w:val="24"/>
        </w:rPr>
        <w:t>JANUARY</w:t>
      </w:r>
      <w:r w:rsidR="005C35E9" w:rsidRPr="00E015A9">
        <w:rPr>
          <w:rFonts w:ascii="Times New Roman" w:eastAsia="Times New Roman" w:hAnsi="Times New Roman" w:cs="Times New Roman"/>
          <w:b/>
          <w:iCs/>
          <w:sz w:val="24"/>
          <w:szCs w:val="24"/>
        </w:rPr>
        <w:t xml:space="preserve"> PROFESSION: </w:t>
      </w:r>
    </w:p>
    <w:p w14:paraId="6DD9203E" w14:textId="77777777" w:rsidR="00904F1D" w:rsidRDefault="00904F1D" w:rsidP="00904F1D">
      <w:pPr>
        <w:ind w:firstLine="720"/>
        <w:rPr>
          <w:rFonts w:ascii="Palatino Linotype" w:eastAsia="Times New Roman" w:hAnsi="Palatino Linotype" w:cs="Times New Roman"/>
          <w:sz w:val="24"/>
          <w:szCs w:val="24"/>
        </w:rPr>
      </w:pPr>
      <w:r w:rsidRPr="00294638">
        <w:rPr>
          <w:rFonts w:ascii="Palatino Linotype" w:eastAsia="Times New Roman" w:hAnsi="Palatino Linotype" w:cs="Times New Roman"/>
          <w:color w:val="333333"/>
          <w:sz w:val="24"/>
          <w:szCs w:val="24"/>
        </w:rPr>
        <w:t>Raquel Gomez, ofs – January 15, 1978</w:t>
      </w:r>
      <w:r w:rsidR="00EF5F0E" w:rsidRPr="00651C26">
        <w:rPr>
          <w:rFonts w:ascii="Palatino Linotype" w:eastAsia="Times New Roman" w:hAnsi="Palatino Linotype" w:cs="Times New Roman"/>
          <w:sz w:val="24"/>
          <w:szCs w:val="24"/>
        </w:rPr>
        <w:tab/>
      </w:r>
    </w:p>
    <w:p w14:paraId="1BCE6AD3" w14:textId="77777777" w:rsidR="005C35E9" w:rsidRPr="005C35E9" w:rsidRDefault="005C35E9" w:rsidP="00083DF4">
      <w:pPr>
        <w:pStyle w:val="BodyText2"/>
        <w:spacing w:after="0" w:line="240" w:lineRule="auto"/>
        <w:rPr>
          <w:rFonts w:ascii="Book Antiqua" w:eastAsia="Times New Roman" w:hAnsi="Book Antiqua" w:cs="Times New Roman"/>
          <w:b/>
          <w:iCs/>
          <w:sz w:val="24"/>
          <w:szCs w:val="24"/>
          <w:u w:val="single"/>
        </w:rPr>
      </w:pPr>
    </w:p>
    <w:tbl>
      <w:tblPr>
        <w:tblW w:w="9490" w:type="dxa"/>
        <w:jc w:val="center"/>
        <w:tblCellMar>
          <w:left w:w="0" w:type="dxa"/>
          <w:right w:w="0" w:type="dxa"/>
        </w:tblCellMar>
        <w:tblLook w:val="04A0" w:firstRow="1" w:lastRow="0" w:firstColumn="1" w:lastColumn="0" w:noHBand="0" w:noVBand="1"/>
      </w:tblPr>
      <w:tblGrid>
        <w:gridCol w:w="9450"/>
        <w:gridCol w:w="20"/>
        <w:gridCol w:w="20"/>
      </w:tblGrid>
      <w:tr w:rsidR="00850CFF" w:rsidRPr="00B03C28" w14:paraId="2795D23F" w14:textId="77777777" w:rsidTr="00850CFF">
        <w:trPr>
          <w:trHeight w:val="300"/>
          <w:jc w:val="center"/>
        </w:trPr>
        <w:tc>
          <w:tcPr>
            <w:tcW w:w="9450" w:type="dxa"/>
            <w:vAlign w:val="center"/>
          </w:tcPr>
          <w:p w14:paraId="2CC1ACAA" w14:textId="77777777" w:rsidR="006825A2" w:rsidRPr="00294638" w:rsidRDefault="00850CFF" w:rsidP="006825A2">
            <w:pPr>
              <w:pStyle w:val="BodyText2"/>
              <w:ind w:right="-360"/>
              <w:rPr>
                <w:rFonts w:ascii="Times New Roman" w:eastAsia="Times New Roman" w:hAnsi="Times New Roman" w:cs="Times New Roman"/>
                <w:b/>
                <w:bCs/>
                <w:color w:val="000000"/>
                <w:sz w:val="24"/>
                <w:szCs w:val="20"/>
              </w:rPr>
            </w:pPr>
            <w:r w:rsidRPr="00B03C28">
              <w:rPr>
                <w:b/>
                <w:i/>
                <w:color w:val="0070C0"/>
              </w:rPr>
              <w:t>CALENDAR OF FRANCISCAN SAINTS for</w:t>
            </w:r>
            <w:r>
              <w:rPr>
                <w:b/>
                <w:i/>
                <w:color w:val="0070C0"/>
              </w:rPr>
              <w:t xml:space="preserve"> </w:t>
            </w:r>
            <w:r w:rsidR="00904F1D">
              <w:rPr>
                <w:b/>
                <w:i/>
                <w:color w:val="0070C0"/>
              </w:rPr>
              <w:t>January</w:t>
            </w:r>
            <w:r w:rsidR="0082387A">
              <w:rPr>
                <w:b/>
                <w:i/>
                <w:color w:val="0070C0"/>
              </w:rPr>
              <w:t xml:space="preserve"> </w:t>
            </w:r>
            <w:r w:rsidR="0082387A" w:rsidRPr="00F73C09">
              <w:rPr>
                <w:rFonts w:ascii="Verdana" w:hAnsi="Verdana"/>
                <w:b/>
                <w:bCs/>
                <w:color w:val="000000"/>
                <w:sz w:val="20"/>
                <w:szCs w:val="20"/>
              </w:rPr>
              <w:t>–</w:t>
            </w:r>
            <w:r w:rsidR="0082387A" w:rsidRPr="00294638">
              <w:rPr>
                <w:b/>
                <w:bCs/>
                <w:color w:val="000000"/>
              </w:rPr>
              <w:t xml:space="preserve"> </w:t>
            </w:r>
            <w:r w:rsidR="006825A2" w:rsidRPr="00294638">
              <w:rPr>
                <w:rFonts w:ascii="Times New Roman" w:eastAsia="Times New Roman" w:hAnsi="Times New Roman" w:cs="Times New Roman"/>
                <w:b/>
                <w:bCs/>
                <w:color w:val="000000"/>
                <w:sz w:val="24"/>
                <w:szCs w:val="24"/>
              </w:rPr>
              <w:t xml:space="preserve">Month </w:t>
            </w:r>
            <w:r w:rsidR="006825A2" w:rsidRPr="00294638">
              <w:rPr>
                <w:rFonts w:ascii="Times New Roman" w:eastAsia="Times New Roman" w:hAnsi="Times New Roman" w:cs="Times New Roman"/>
                <w:b/>
                <w:bCs/>
                <w:color w:val="000000"/>
                <w:sz w:val="24"/>
                <w:szCs w:val="20"/>
              </w:rPr>
              <w:t>of the Holy Name of Jesus</w:t>
            </w:r>
            <w:r w:rsidR="006825A2">
              <w:rPr>
                <w:rFonts w:ascii="Times New Roman" w:eastAsia="Times New Roman" w:hAnsi="Times New Roman" w:cs="Times New Roman"/>
                <w:b/>
                <w:bCs/>
                <w:color w:val="000000"/>
                <w:sz w:val="24"/>
                <w:szCs w:val="20"/>
              </w:rPr>
              <w:t xml:space="preserve"> </w:t>
            </w:r>
          </w:p>
          <w:p w14:paraId="1D09C3D6" w14:textId="77777777" w:rsidR="006825A2" w:rsidRPr="00294638" w:rsidRDefault="006825A2" w:rsidP="006825A2">
            <w:pPr>
              <w:ind w:right="-360"/>
              <w:rPr>
                <w:rFonts w:ascii="Times New Roman" w:eastAsia="Times New Roman" w:hAnsi="Times New Roman" w:cs="Times New Roman"/>
                <w:b/>
                <w:bCs/>
                <w:color w:val="000000"/>
                <w:sz w:val="24"/>
                <w:szCs w:val="24"/>
              </w:rPr>
            </w:pPr>
            <w:r w:rsidRPr="00294638">
              <w:rPr>
                <w:rFonts w:ascii="Times New Roman" w:eastAsia="Times New Roman" w:hAnsi="Times New Roman" w:cs="Times New Roman"/>
                <w:color w:val="000000"/>
                <w:sz w:val="24"/>
                <w:szCs w:val="20"/>
              </w:rPr>
              <w:t>1. Feast of the Circumcision of Our Lord—Holy Day of Obligation; Plenary Indulgence possible (Chant in public Veni Creator)</w:t>
            </w:r>
            <w:r w:rsidRPr="00294638">
              <w:rPr>
                <w:rFonts w:ascii="Times New Roman" w:eastAsia="Times New Roman" w:hAnsi="Times New Roman" w:cs="Times New Roman"/>
                <w:color w:val="000000"/>
                <w:sz w:val="24"/>
                <w:szCs w:val="20"/>
              </w:rPr>
              <w:br/>
              <w:t>2. Feast of the Holy Name of Jesus</w:t>
            </w:r>
            <w:r w:rsidRPr="00294638">
              <w:rPr>
                <w:rFonts w:ascii="Times New Roman" w:eastAsia="Times New Roman" w:hAnsi="Times New Roman" w:cs="Times New Roman"/>
                <w:color w:val="000000"/>
                <w:sz w:val="24"/>
                <w:szCs w:val="20"/>
              </w:rPr>
              <w:br/>
              <w:t xml:space="preserve">3. Bl. </w:t>
            </w:r>
            <w:proofErr w:type="spellStart"/>
            <w:r w:rsidRPr="00294638">
              <w:rPr>
                <w:rFonts w:ascii="Times New Roman" w:eastAsia="Times New Roman" w:hAnsi="Times New Roman" w:cs="Times New Roman"/>
                <w:color w:val="000000"/>
                <w:sz w:val="24"/>
                <w:szCs w:val="20"/>
              </w:rPr>
              <w:t>Chriatiane</w:t>
            </w:r>
            <w:proofErr w:type="spellEnd"/>
            <w:r w:rsidRPr="00294638">
              <w:rPr>
                <w:rFonts w:ascii="Times New Roman" w:eastAsia="Times New Roman" w:hAnsi="Times New Roman" w:cs="Times New Roman"/>
                <w:color w:val="000000"/>
                <w:sz w:val="24"/>
                <w:szCs w:val="20"/>
              </w:rPr>
              <w:t xml:space="preserve"> Menaburi, Virgin, Franciscan Third Order Secular, d. 1310 </w:t>
            </w:r>
            <w:hyperlink r:id="rId15" w:history="1">
              <w:r w:rsidRPr="00294638">
                <w:rPr>
                  <w:rFonts w:ascii="Times New Roman" w:eastAsia="Times New Roman" w:hAnsi="Times New Roman" w:cs="Times New Roman"/>
                  <w:color w:val="0000EE"/>
                  <w:sz w:val="24"/>
                  <w:szCs w:val="20"/>
                  <w:u w:val="single"/>
                </w:rPr>
                <w:br/>
                <w:t xml:space="preserve">4. Bl. Angela of Foligno, widow, Franciscan Third Order Secular, d. 1310 </w:t>
              </w:r>
            </w:hyperlink>
            <w:r w:rsidRPr="00294638">
              <w:rPr>
                <w:rFonts w:ascii="Times New Roman" w:eastAsia="Times New Roman" w:hAnsi="Times New Roman" w:cs="Times New Roman"/>
                <w:color w:val="000000"/>
                <w:sz w:val="24"/>
                <w:szCs w:val="20"/>
              </w:rPr>
              <w:br/>
              <w:t>5. Bl. Pierre Bonilli, priest, Franciscan Third Order Secular, d. 1935</w:t>
            </w:r>
            <w:r w:rsidRPr="00294638">
              <w:rPr>
                <w:rFonts w:ascii="Times New Roman" w:eastAsia="Times New Roman" w:hAnsi="Times New Roman" w:cs="Times New Roman"/>
                <w:color w:val="000000"/>
                <w:sz w:val="24"/>
                <w:szCs w:val="20"/>
              </w:rPr>
              <w:br/>
              <w:t xml:space="preserve">6. Feast of the Epiphany—Holy Day of Obligation </w:t>
            </w:r>
            <w:hyperlink r:id="rId16" w:history="1">
              <w:r w:rsidRPr="00294638">
                <w:rPr>
                  <w:rFonts w:ascii="Times New Roman" w:eastAsia="Times New Roman" w:hAnsi="Times New Roman" w:cs="Times New Roman"/>
                  <w:color w:val="0000EE"/>
                  <w:sz w:val="24"/>
                  <w:szCs w:val="20"/>
                  <w:u w:val="single"/>
                </w:rPr>
                <w:br/>
                <w:t>7. St. Charles of Sezze, lay brother, religious of the Franciscan 1st Order, d. 1670</w:t>
              </w:r>
            </w:hyperlink>
            <w:r w:rsidRPr="00294638">
              <w:rPr>
                <w:rFonts w:ascii="Times New Roman" w:eastAsia="Times New Roman" w:hAnsi="Times New Roman" w:cs="Times New Roman"/>
                <w:color w:val="000000"/>
                <w:sz w:val="24"/>
                <w:szCs w:val="20"/>
              </w:rPr>
              <w:t xml:space="preserve"> </w:t>
            </w:r>
            <w:hyperlink r:id="rId17" w:history="1">
              <w:r w:rsidRPr="00294638">
                <w:rPr>
                  <w:rFonts w:ascii="Times New Roman" w:eastAsia="Times New Roman" w:hAnsi="Times New Roman" w:cs="Times New Roman"/>
                  <w:color w:val="0000EE"/>
                  <w:sz w:val="24"/>
                  <w:szCs w:val="20"/>
                  <w:u w:val="single"/>
                </w:rPr>
                <w:br/>
                <w:t>8. Bl. Roger de Toddi, priest, religious of the Franciscan 1st Order, d. 1237</w:t>
              </w:r>
            </w:hyperlink>
            <w:r w:rsidRPr="00294638">
              <w:rPr>
                <w:rFonts w:ascii="Times New Roman" w:eastAsia="Times New Roman" w:hAnsi="Times New Roman" w:cs="Times New Roman"/>
                <w:color w:val="000000"/>
                <w:sz w:val="24"/>
                <w:szCs w:val="20"/>
              </w:rPr>
              <w:t xml:space="preserve"> </w:t>
            </w:r>
            <w:hyperlink r:id="rId18" w:history="1">
              <w:r w:rsidRPr="00294638">
                <w:rPr>
                  <w:rFonts w:ascii="Times New Roman" w:eastAsia="Times New Roman" w:hAnsi="Times New Roman" w:cs="Times New Roman"/>
                  <w:color w:val="0000EE"/>
                  <w:sz w:val="24"/>
                  <w:szCs w:val="20"/>
                  <w:u w:val="single"/>
                </w:rPr>
                <w:br/>
              </w:r>
              <w:r w:rsidRPr="00294638">
                <w:rPr>
                  <w:rFonts w:ascii="Times New Roman" w:eastAsia="Times New Roman" w:hAnsi="Times New Roman" w:cs="Times New Roman"/>
                  <w:color w:val="0000EE"/>
                  <w:sz w:val="24"/>
                  <w:szCs w:val="20"/>
                  <w:u w:val="single"/>
                </w:rPr>
                <w:lastRenderedPageBreak/>
                <w:t>9. Bl. Gilles de Lorenzana, religious of the Franciscan 1st Order, d. 1518</w:t>
              </w:r>
            </w:hyperlink>
            <w:r w:rsidRPr="00294638">
              <w:rPr>
                <w:rFonts w:ascii="Times New Roman" w:eastAsia="Times New Roman" w:hAnsi="Times New Roman" w:cs="Times New Roman"/>
                <w:color w:val="000000"/>
                <w:sz w:val="24"/>
                <w:szCs w:val="20"/>
              </w:rPr>
              <w:t xml:space="preserve"> </w:t>
            </w:r>
            <w:hyperlink r:id="rId19" w:history="1">
              <w:r w:rsidRPr="00294638">
                <w:rPr>
                  <w:rFonts w:ascii="Times New Roman" w:eastAsia="Times New Roman" w:hAnsi="Times New Roman" w:cs="Times New Roman"/>
                  <w:color w:val="0000EE"/>
                  <w:sz w:val="24"/>
                  <w:szCs w:val="20"/>
                  <w:u w:val="single"/>
                </w:rPr>
                <w:br/>
                <w:t>10. Bl. Gregory X, Pope, Franciscan Third Order Secular, d. 1276</w:t>
              </w:r>
            </w:hyperlink>
            <w:r w:rsidRPr="00294638">
              <w:rPr>
                <w:rFonts w:ascii="Times New Roman" w:eastAsia="Times New Roman" w:hAnsi="Times New Roman" w:cs="Times New Roman"/>
                <w:color w:val="000000"/>
                <w:sz w:val="24"/>
                <w:szCs w:val="20"/>
              </w:rPr>
              <w:t xml:space="preserve"> </w:t>
            </w:r>
            <w:hyperlink r:id="rId20" w:history="1">
              <w:r w:rsidRPr="00294638">
                <w:rPr>
                  <w:rFonts w:ascii="Times New Roman" w:eastAsia="Times New Roman" w:hAnsi="Times New Roman" w:cs="Times New Roman"/>
                  <w:color w:val="0000EE"/>
                  <w:sz w:val="24"/>
                  <w:szCs w:val="20"/>
                  <w:u w:val="single"/>
                </w:rPr>
                <w:br/>
                <w:t>11. St Thomas of Cori, priest, religious of the Franciscan 1st Order, d. 1729</w:t>
              </w:r>
            </w:hyperlink>
            <w:r w:rsidRPr="00294638">
              <w:rPr>
                <w:rFonts w:ascii="Times New Roman" w:eastAsia="Times New Roman" w:hAnsi="Times New Roman" w:cs="Times New Roman"/>
                <w:color w:val="000000"/>
                <w:sz w:val="24"/>
                <w:szCs w:val="20"/>
              </w:rPr>
              <w:t xml:space="preserve"> </w:t>
            </w:r>
            <w:hyperlink r:id="rId21" w:history="1">
              <w:r w:rsidRPr="00294638">
                <w:rPr>
                  <w:rFonts w:ascii="Times New Roman" w:eastAsia="Times New Roman" w:hAnsi="Times New Roman" w:cs="Times New Roman"/>
                  <w:color w:val="0000EE"/>
                  <w:sz w:val="24"/>
                  <w:szCs w:val="20"/>
                  <w:u w:val="single"/>
                </w:rPr>
                <w:br/>
                <w:t>12. St. Bernard of Corleone, lay brother, Capuchin religious, d. 1667</w:t>
              </w:r>
            </w:hyperlink>
            <w:r w:rsidRPr="00294638">
              <w:rPr>
                <w:rFonts w:ascii="Times New Roman" w:eastAsia="Times New Roman" w:hAnsi="Times New Roman" w:cs="Times New Roman"/>
                <w:color w:val="000000"/>
                <w:sz w:val="24"/>
                <w:szCs w:val="20"/>
              </w:rPr>
              <w:t xml:space="preserve"> </w:t>
            </w:r>
            <w:r w:rsidRPr="00294638">
              <w:rPr>
                <w:rFonts w:ascii="Times New Roman" w:eastAsia="Times New Roman" w:hAnsi="Times New Roman" w:cs="Times New Roman"/>
                <w:color w:val="000000"/>
                <w:sz w:val="24"/>
                <w:szCs w:val="20"/>
              </w:rPr>
              <w:br/>
              <w:t xml:space="preserve">13. Feast of the Baptism of Our Lord Jesus Christ </w:t>
            </w:r>
            <w:hyperlink r:id="rId22" w:history="1">
              <w:r w:rsidRPr="00294638">
                <w:rPr>
                  <w:rFonts w:ascii="Times New Roman" w:eastAsia="Times New Roman" w:hAnsi="Times New Roman" w:cs="Times New Roman"/>
                  <w:color w:val="0000EE"/>
                  <w:sz w:val="24"/>
                  <w:szCs w:val="20"/>
                  <w:u w:val="single"/>
                </w:rPr>
                <w:br/>
                <w:t xml:space="preserve">14. Bl. </w:t>
              </w:r>
              <w:proofErr w:type="spellStart"/>
              <w:r w:rsidRPr="00294638">
                <w:rPr>
                  <w:rFonts w:ascii="Times New Roman" w:eastAsia="Times New Roman" w:hAnsi="Times New Roman" w:cs="Times New Roman"/>
                  <w:color w:val="0000EE"/>
                  <w:sz w:val="24"/>
                  <w:szCs w:val="20"/>
                  <w:u w:val="single"/>
                </w:rPr>
                <w:t>Oderic</w:t>
              </w:r>
              <w:proofErr w:type="spellEnd"/>
              <w:r w:rsidRPr="00294638">
                <w:rPr>
                  <w:rFonts w:ascii="Times New Roman" w:eastAsia="Times New Roman" w:hAnsi="Times New Roman" w:cs="Times New Roman"/>
                  <w:color w:val="0000EE"/>
                  <w:sz w:val="24"/>
                  <w:szCs w:val="20"/>
                  <w:u w:val="single"/>
                </w:rPr>
                <w:t xml:space="preserve"> de Pordenone, priest, religious of the Franciscan 1st Order, d. 1331 </w:t>
              </w:r>
            </w:hyperlink>
            <w:hyperlink r:id="rId23" w:history="1">
              <w:r w:rsidRPr="00294638">
                <w:rPr>
                  <w:rFonts w:ascii="Times New Roman" w:eastAsia="Times New Roman" w:hAnsi="Times New Roman" w:cs="Times New Roman"/>
                  <w:color w:val="0000EE"/>
                  <w:sz w:val="24"/>
                  <w:szCs w:val="20"/>
                  <w:u w:val="single"/>
                </w:rPr>
                <w:br/>
                <w:t>15. Bl. James of Pieve, priest, Franciscan Third Order Secular, martyr d. 1304</w:t>
              </w:r>
            </w:hyperlink>
            <w:r w:rsidRPr="00294638">
              <w:rPr>
                <w:rFonts w:ascii="Times New Roman" w:eastAsia="Times New Roman" w:hAnsi="Times New Roman" w:cs="Times New Roman"/>
                <w:color w:val="000000"/>
                <w:sz w:val="24"/>
                <w:szCs w:val="20"/>
              </w:rPr>
              <w:t xml:space="preserve"> </w:t>
            </w:r>
            <w:hyperlink r:id="rId24" w:history="1">
              <w:r w:rsidRPr="00294638">
                <w:rPr>
                  <w:rFonts w:ascii="Times New Roman" w:eastAsia="Times New Roman" w:hAnsi="Times New Roman" w:cs="Times New Roman"/>
                  <w:color w:val="0000EE"/>
                  <w:sz w:val="24"/>
                  <w:szCs w:val="20"/>
                  <w:u w:val="single"/>
                </w:rPr>
                <w:br/>
                <w:t xml:space="preserve">16. </w:t>
              </w:r>
              <w:proofErr w:type="spellStart"/>
              <w:r w:rsidRPr="00294638">
                <w:rPr>
                  <w:rFonts w:ascii="Times New Roman" w:eastAsia="Times New Roman" w:hAnsi="Times New Roman" w:cs="Times New Roman"/>
                  <w:color w:val="0000EE"/>
                  <w:sz w:val="24"/>
                  <w:szCs w:val="20"/>
                  <w:u w:val="single"/>
                </w:rPr>
                <w:t>Sts</w:t>
              </w:r>
              <w:proofErr w:type="spellEnd"/>
              <w:r w:rsidRPr="00294638">
                <w:rPr>
                  <w:rFonts w:ascii="Times New Roman" w:eastAsia="Times New Roman" w:hAnsi="Times New Roman" w:cs="Times New Roman"/>
                  <w:color w:val="0000EE"/>
                  <w:sz w:val="24"/>
                  <w:szCs w:val="20"/>
                  <w:u w:val="single"/>
                </w:rPr>
                <w:t xml:space="preserve">. Berard and Companions, Protomartyrs of the Order, d. 1220 </w:t>
              </w:r>
            </w:hyperlink>
            <w:hyperlink r:id="rId25" w:history="1">
              <w:r w:rsidRPr="00294638">
                <w:rPr>
                  <w:rFonts w:ascii="Times New Roman" w:eastAsia="Times New Roman" w:hAnsi="Times New Roman" w:cs="Times New Roman"/>
                  <w:color w:val="0000EE"/>
                  <w:sz w:val="24"/>
                  <w:szCs w:val="20"/>
                  <w:u w:val="single"/>
                </w:rPr>
                <w:br/>
                <w:t>17. Sl. Matthew of Girgenti, Bishop, religious of the Franciscan 1st Order, d. 1451</w:t>
              </w:r>
            </w:hyperlink>
            <w:r w:rsidRPr="00294638">
              <w:rPr>
                <w:rFonts w:ascii="Times New Roman" w:eastAsia="Times New Roman" w:hAnsi="Times New Roman" w:cs="Times New Roman"/>
                <w:color w:val="000000"/>
                <w:sz w:val="24"/>
                <w:szCs w:val="20"/>
              </w:rPr>
              <w:t xml:space="preserve"> </w:t>
            </w:r>
            <w:r w:rsidRPr="00294638">
              <w:rPr>
                <w:rFonts w:ascii="Times New Roman" w:eastAsia="Times New Roman" w:hAnsi="Times New Roman" w:cs="Times New Roman"/>
                <w:color w:val="000000"/>
                <w:sz w:val="24"/>
                <w:szCs w:val="20"/>
              </w:rPr>
              <w:br/>
              <w:t>18. Bl. Jeanne of Saint Mary, virgin, Franciscan Third Order Secular, d. 1360</w:t>
            </w:r>
            <w:r w:rsidRPr="00294638">
              <w:rPr>
                <w:rFonts w:ascii="Times New Roman" w:eastAsia="Times New Roman" w:hAnsi="Times New Roman" w:cs="Times New Roman"/>
                <w:color w:val="000000"/>
                <w:sz w:val="24"/>
                <w:szCs w:val="20"/>
              </w:rPr>
              <w:br/>
              <w:t xml:space="preserve">19. Bl. Marcel Spinola y Maestre, Bishop, Franciscan Third Order Secular, d. 1906 </w:t>
            </w:r>
            <w:hyperlink r:id="rId26" w:history="1">
              <w:r w:rsidRPr="00294638">
                <w:rPr>
                  <w:rFonts w:ascii="Times New Roman" w:eastAsia="Times New Roman" w:hAnsi="Times New Roman" w:cs="Times New Roman"/>
                  <w:color w:val="0000EE"/>
                  <w:sz w:val="24"/>
                  <w:szCs w:val="20"/>
                  <w:u w:val="single"/>
                </w:rPr>
                <w:br/>
                <w:t xml:space="preserve">20. Bl. Jean-Baptiste Triquerie, priest, conventual religious, martyr d. 1794 </w:t>
              </w:r>
            </w:hyperlink>
            <w:r w:rsidRPr="00294638">
              <w:rPr>
                <w:rFonts w:ascii="Times New Roman" w:eastAsia="Times New Roman" w:hAnsi="Times New Roman" w:cs="Times New Roman"/>
                <w:color w:val="000000"/>
                <w:sz w:val="24"/>
                <w:szCs w:val="20"/>
              </w:rPr>
              <w:br/>
              <w:t xml:space="preserve">21. Bl. Joseph Nascimbeni, priest, Franciscan Third Order Secular, d. 1922 </w:t>
            </w:r>
            <w:hyperlink r:id="rId27" w:history="1">
              <w:r w:rsidRPr="00294638">
                <w:rPr>
                  <w:rFonts w:ascii="Times New Roman" w:eastAsia="Times New Roman" w:hAnsi="Times New Roman" w:cs="Times New Roman"/>
                  <w:color w:val="0000EE"/>
                  <w:sz w:val="24"/>
                  <w:szCs w:val="20"/>
                  <w:u w:val="single"/>
                </w:rPr>
                <w:br/>
                <w:t>22. St. Vincent Pallotti, priest, Franciscan Third Order Secular, d. 1850</w:t>
              </w:r>
            </w:hyperlink>
            <w:r w:rsidRPr="00294638">
              <w:rPr>
                <w:rFonts w:ascii="Times New Roman" w:eastAsia="Times New Roman" w:hAnsi="Times New Roman" w:cs="Times New Roman"/>
                <w:color w:val="000000"/>
                <w:sz w:val="24"/>
                <w:szCs w:val="20"/>
              </w:rPr>
              <w:t xml:space="preserve"> </w:t>
            </w:r>
            <w:r w:rsidRPr="00294638">
              <w:rPr>
                <w:rFonts w:ascii="Times New Roman" w:eastAsia="Times New Roman" w:hAnsi="Times New Roman" w:cs="Times New Roman"/>
                <w:color w:val="000000"/>
                <w:sz w:val="24"/>
                <w:szCs w:val="20"/>
              </w:rPr>
              <w:br/>
              <w:t xml:space="preserve">23. Feast of the Marriage of the Blessed Virgin Mary </w:t>
            </w:r>
            <w:hyperlink r:id="rId28" w:history="1">
              <w:r w:rsidRPr="00294638">
                <w:rPr>
                  <w:rFonts w:ascii="Times New Roman" w:eastAsia="Times New Roman" w:hAnsi="Times New Roman" w:cs="Times New Roman"/>
                  <w:color w:val="0000EE"/>
                  <w:sz w:val="24"/>
                  <w:szCs w:val="20"/>
                  <w:u w:val="single"/>
                </w:rPr>
                <w:br/>
                <w:t>24. Bl. Paula Gambara-Costa, widow, Franciscan Third Order Secular, d. 1515</w:t>
              </w:r>
            </w:hyperlink>
            <w:r w:rsidRPr="00294638">
              <w:rPr>
                <w:rFonts w:ascii="Times New Roman" w:eastAsia="Times New Roman" w:hAnsi="Times New Roman" w:cs="Times New Roman"/>
                <w:color w:val="000000"/>
                <w:sz w:val="24"/>
                <w:szCs w:val="20"/>
              </w:rPr>
              <w:t xml:space="preserve"> </w:t>
            </w:r>
            <w:r w:rsidRPr="00294638">
              <w:rPr>
                <w:rFonts w:ascii="Times New Roman" w:eastAsia="Times New Roman" w:hAnsi="Times New Roman" w:cs="Times New Roman"/>
                <w:color w:val="000000"/>
                <w:sz w:val="24"/>
                <w:szCs w:val="20"/>
              </w:rPr>
              <w:br/>
              <w:t>25. Bl. Emmanuel Dominguo y Sol, priest, Franciscan Third Order Secular, d. 1909</w:t>
            </w:r>
            <w:r w:rsidRPr="00294638">
              <w:rPr>
                <w:rFonts w:ascii="Times New Roman" w:eastAsia="Times New Roman" w:hAnsi="Times New Roman" w:cs="Times New Roman"/>
                <w:color w:val="000000"/>
                <w:sz w:val="24"/>
                <w:szCs w:val="20"/>
              </w:rPr>
              <w:br/>
              <w:t xml:space="preserve">26. Bl. Georges Matulwicz, Bishop, Franciscan Third Order Secular, d. 1927 </w:t>
            </w:r>
            <w:hyperlink r:id="rId29" w:history="1">
              <w:r w:rsidRPr="00294638">
                <w:rPr>
                  <w:rFonts w:ascii="Times New Roman" w:eastAsia="Times New Roman" w:hAnsi="Times New Roman" w:cs="Times New Roman"/>
                  <w:color w:val="0000EE"/>
                  <w:sz w:val="24"/>
                  <w:szCs w:val="20"/>
                  <w:u w:val="single"/>
                </w:rPr>
                <w:br/>
                <w:t xml:space="preserve">27. St. Angela Merici, virgin, had been a tertiary before founding or joining another religious Institute, d. 1540 </w:t>
              </w:r>
            </w:hyperlink>
            <w:hyperlink r:id="rId30" w:history="1">
              <w:r w:rsidRPr="00294638">
                <w:rPr>
                  <w:rFonts w:ascii="Times New Roman" w:eastAsia="Times New Roman" w:hAnsi="Times New Roman" w:cs="Times New Roman"/>
                  <w:color w:val="0000EE"/>
                  <w:sz w:val="24"/>
                  <w:szCs w:val="20"/>
                  <w:u w:val="single"/>
                </w:rPr>
                <w:br/>
                <w:t>28. Bl. Bienvenu de Recanati, priest, religious of the Franciscan 1st Order, d. 1289</w:t>
              </w:r>
            </w:hyperlink>
            <w:r w:rsidRPr="00294638">
              <w:rPr>
                <w:rFonts w:ascii="Times New Roman" w:eastAsia="Times New Roman" w:hAnsi="Times New Roman" w:cs="Times New Roman"/>
                <w:color w:val="000000"/>
                <w:sz w:val="24"/>
                <w:szCs w:val="20"/>
              </w:rPr>
              <w:t xml:space="preserve"> </w:t>
            </w:r>
            <w:hyperlink r:id="rId31" w:history="1">
              <w:r w:rsidRPr="00294638">
                <w:rPr>
                  <w:rFonts w:ascii="Times New Roman" w:eastAsia="Times New Roman" w:hAnsi="Times New Roman" w:cs="Times New Roman"/>
                  <w:color w:val="0000EE"/>
                  <w:sz w:val="24"/>
                  <w:szCs w:val="20"/>
                  <w:u w:val="single"/>
                </w:rPr>
                <w:br/>
                <w:t xml:space="preserve">29. St. Francis de Sales, Bishop, Doctor of the Church, </w:t>
              </w:r>
              <w:proofErr w:type="spellStart"/>
              <w:r w:rsidRPr="00294638">
                <w:rPr>
                  <w:rFonts w:ascii="Times New Roman" w:eastAsia="Times New Roman" w:hAnsi="Times New Roman" w:cs="Times New Roman"/>
                  <w:color w:val="0000EE"/>
                  <w:sz w:val="24"/>
                  <w:szCs w:val="20"/>
                  <w:u w:val="single"/>
                </w:rPr>
                <w:t>Cordbearer</w:t>
              </w:r>
              <w:proofErr w:type="spellEnd"/>
              <w:r w:rsidRPr="00294638">
                <w:rPr>
                  <w:rFonts w:ascii="Times New Roman" w:eastAsia="Times New Roman" w:hAnsi="Times New Roman" w:cs="Times New Roman"/>
                  <w:color w:val="0000EE"/>
                  <w:sz w:val="24"/>
                  <w:szCs w:val="20"/>
                  <w:u w:val="single"/>
                </w:rPr>
                <w:t>, d. 1622</w:t>
              </w:r>
            </w:hyperlink>
            <w:r w:rsidRPr="00294638">
              <w:rPr>
                <w:rFonts w:ascii="Times New Roman" w:eastAsia="Times New Roman" w:hAnsi="Times New Roman" w:cs="Times New Roman"/>
                <w:color w:val="000000"/>
                <w:sz w:val="24"/>
                <w:szCs w:val="20"/>
              </w:rPr>
              <w:t xml:space="preserve"> </w:t>
            </w:r>
            <w:hyperlink r:id="rId32" w:history="1">
              <w:r w:rsidRPr="00294638">
                <w:rPr>
                  <w:rFonts w:ascii="Times New Roman" w:eastAsia="Times New Roman" w:hAnsi="Times New Roman" w:cs="Times New Roman"/>
                  <w:color w:val="0000EE"/>
                  <w:sz w:val="24"/>
                  <w:szCs w:val="20"/>
                  <w:u w:val="single"/>
                </w:rPr>
                <w:br/>
                <w:t>30. St. Hyacintha de Mariscotti, virgin, religious of the Third-Order Regular [living in community, under a Rule], d. 1640</w:t>
              </w:r>
            </w:hyperlink>
            <w:r w:rsidRPr="00294638">
              <w:rPr>
                <w:rFonts w:ascii="Times New Roman" w:eastAsia="Times New Roman" w:hAnsi="Times New Roman" w:cs="Times New Roman"/>
                <w:color w:val="000000"/>
                <w:sz w:val="24"/>
                <w:szCs w:val="20"/>
              </w:rPr>
              <w:t xml:space="preserve"> </w:t>
            </w:r>
            <w:hyperlink r:id="rId33" w:history="1">
              <w:r w:rsidRPr="00294638">
                <w:rPr>
                  <w:rFonts w:ascii="Times New Roman" w:eastAsia="Times New Roman" w:hAnsi="Times New Roman" w:cs="Times New Roman"/>
                  <w:color w:val="0000EE"/>
                  <w:sz w:val="24"/>
                  <w:szCs w:val="20"/>
                  <w:u w:val="single"/>
                </w:rPr>
                <w:br/>
                <w:t>31. St. John Bosco, priest, had been a tertiary before founding or joining another religious Institute, d. 1888</w:t>
              </w:r>
            </w:hyperlink>
          </w:p>
          <w:p w14:paraId="33F3BDB5" w14:textId="1AAAA690" w:rsidR="008F0EBE" w:rsidRPr="008F0EBE" w:rsidRDefault="008F0EBE" w:rsidP="008F0EBE">
            <w:pPr>
              <w:rPr>
                <w:rFonts w:ascii="Verdana" w:eastAsia="Times New Roman" w:hAnsi="Verdana" w:cs="Times New Roman"/>
                <w:color w:val="0000EE"/>
                <w:sz w:val="20"/>
                <w:szCs w:val="20"/>
                <w:u w:val="single"/>
              </w:rPr>
            </w:pPr>
          </w:p>
        </w:tc>
        <w:tc>
          <w:tcPr>
            <w:tcW w:w="20" w:type="dxa"/>
          </w:tcPr>
          <w:p w14:paraId="57D5FC0B" w14:textId="77777777" w:rsidR="00850CFF" w:rsidRPr="00B03C28" w:rsidRDefault="00850CFF" w:rsidP="00B03C28">
            <w:pPr>
              <w:rPr>
                <w:rFonts w:ascii="Times New Roman" w:eastAsia="Times New Roman" w:hAnsi="Times New Roman" w:cs="Times New Roman"/>
                <w:sz w:val="24"/>
                <w:szCs w:val="24"/>
              </w:rPr>
            </w:pPr>
          </w:p>
        </w:tc>
        <w:tc>
          <w:tcPr>
            <w:tcW w:w="20" w:type="dxa"/>
            <w:vAlign w:val="center"/>
          </w:tcPr>
          <w:p w14:paraId="28C1A2F8" w14:textId="7C86BB8D" w:rsidR="00850CFF" w:rsidRPr="00B03C28" w:rsidRDefault="00850CFF" w:rsidP="00B03C28">
            <w:pPr>
              <w:rPr>
                <w:rFonts w:ascii="Times New Roman" w:eastAsia="Times New Roman" w:hAnsi="Times New Roman" w:cs="Times New Roman"/>
                <w:sz w:val="24"/>
                <w:szCs w:val="24"/>
              </w:rPr>
            </w:pPr>
          </w:p>
        </w:tc>
      </w:tr>
    </w:tbl>
    <w:p w14:paraId="1E38D88E" w14:textId="77777777" w:rsidR="002057AB" w:rsidRDefault="002057AB" w:rsidP="00B03C28">
      <w:pPr>
        <w:spacing w:after="240"/>
        <w:rPr>
          <w:rFonts w:ascii="Times New Roman" w:eastAsia="Times New Roman" w:hAnsi="Times New Roman" w:cs="Times New Roman"/>
          <w:b/>
          <w:bCs/>
          <w:color w:val="222222"/>
          <w:sz w:val="24"/>
          <w:szCs w:val="24"/>
          <w:u w:val="single"/>
          <w:lang w:val="en"/>
        </w:rPr>
        <w:sectPr w:rsidR="002057AB" w:rsidSect="00C108B6">
          <w:headerReference w:type="even" r:id="rId34"/>
          <w:headerReference w:type="default" r:id="rId35"/>
          <w:footerReference w:type="default" r:id="rId36"/>
          <w:headerReference w:type="first" r:id="rId37"/>
          <w:footerReference w:type="first" r:id="rId38"/>
          <w:type w:val="continuous"/>
          <w:pgSz w:w="12240" w:h="15840" w:code="1"/>
          <w:pgMar w:top="1440" w:right="1440" w:bottom="1440" w:left="1440" w:header="720" w:footer="720" w:gutter="0"/>
          <w:cols w:space="720"/>
          <w:titlePg/>
          <w:docGrid w:linePitch="272"/>
        </w:sectPr>
      </w:pPr>
    </w:p>
    <w:p w14:paraId="425BEFC1" w14:textId="1D770D8E" w:rsidR="00A83F9A" w:rsidRDefault="006D3F3F" w:rsidP="00B03C28">
      <w:pPr>
        <w:spacing w:after="240"/>
        <w:rPr>
          <w:rFonts w:ascii="Times New Roman" w:eastAsia="Times New Roman" w:hAnsi="Times New Roman" w:cs="Times New Roman"/>
          <w:color w:val="222222"/>
          <w:sz w:val="24"/>
          <w:szCs w:val="24"/>
          <w:lang w:val="en"/>
        </w:rPr>
      </w:pPr>
      <w:r>
        <w:rPr>
          <w:rFonts w:ascii="Times New Roman" w:eastAsia="Times New Roman" w:hAnsi="Times New Roman" w:cs="Times New Roman"/>
          <w:b/>
          <w:bCs/>
          <w:color w:val="222222"/>
          <w:sz w:val="24"/>
          <w:szCs w:val="24"/>
          <w:u w:val="single"/>
          <w:lang w:val="en"/>
        </w:rPr>
        <w:t xml:space="preserve">Prayer </w:t>
      </w:r>
      <w:r w:rsidR="004537AC" w:rsidRPr="00D24B92">
        <w:rPr>
          <w:rFonts w:ascii="Times New Roman" w:eastAsia="Times New Roman" w:hAnsi="Times New Roman" w:cs="Times New Roman"/>
          <w:b/>
          <w:bCs/>
          <w:color w:val="222222"/>
          <w:sz w:val="24"/>
          <w:szCs w:val="24"/>
          <w:u w:val="single"/>
          <w:lang w:val="en"/>
        </w:rPr>
        <w:t xml:space="preserve">Apostolate:  </w:t>
      </w:r>
      <w:r w:rsidR="004537AC" w:rsidRPr="00D24B92">
        <w:rPr>
          <w:rFonts w:ascii="Times New Roman" w:eastAsia="Times New Roman" w:hAnsi="Times New Roman" w:cs="Times New Roman"/>
          <w:color w:val="222222"/>
          <w:sz w:val="24"/>
          <w:szCs w:val="24"/>
          <w:lang w:val="en"/>
        </w:rPr>
        <w:t xml:space="preserve">The Fraternity </w:t>
      </w:r>
      <w:r w:rsidR="00527D55">
        <w:rPr>
          <w:rFonts w:ascii="Times New Roman" w:eastAsia="Times New Roman" w:hAnsi="Times New Roman" w:cs="Times New Roman"/>
          <w:color w:val="222222"/>
          <w:sz w:val="24"/>
          <w:szCs w:val="24"/>
          <w:lang w:val="en"/>
        </w:rPr>
        <w:t>will be</w:t>
      </w:r>
      <w:r w:rsidR="00B939EC" w:rsidRPr="00D24B92">
        <w:rPr>
          <w:rFonts w:ascii="Times New Roman" w:eastAsia="Times New Roman" w:hAnsi="Times New Roman" w:cs="Times New Roman"/>
          <w:color w:val="222222"/>
          <w:sz w:val="24"/>
          <w:szCs w:val="24"/>
          <w:lang w:val="en"/>
        </w:rPr>
        <w:t xml:space="preserve"> </w:t>
      </w:r>
      <w:r w:rsidR="004537AC" w:rsidRPr="00D24B92">
        <w:rPr>
          <w:rFonts w:ascii="Times New Roman" w:eastAsia="Times New Roman" w:hAnsi="Times New Roman" w:cs="Times New Roman"/>
          <w:color w:val="222222"/>
          <w:sz w:val="24"/>
          <w:szCs w:val="24"/>
          <w:lang w:val="en"/>
        </w:rPr>
        <w:t xml:space="preserve">praying for those special intentions that often do not become verbalized. </w:t>
      </w:r>
      <w:r w:rsidR="00B939EC" w:rsidRPr="00D24B92">
        <w:rPr>
          <w:rFonts w:ascii="Times New Roman" w:eastAsia="Times New Roman" w:hAnsi="Times New Roman" w:cs="Times New Roman"/>
          <w:color w:val="222222"/>
          <w:sz w:val="24"/>
          <w:szCs w:val="24"/>
          <w:lang w:val="en"/>
        </w:rPr>
        <w:t xml:space="preserve"> We </w:t>
      </w:r>
      <w:r w:rsidR="00425B62">
        <w:rPr>
          <w:rFonts w:ascii="Times New Roman" w:eastAsia="Times New Roman" w:hAnsi="Times New Roman" w:cs="Times New Roman"/>
          <w:color w:val="222222"/>
          <w:sz w:val="24"/>
          <w:szCs w:val="24"/>
          <w:lang w:val="en"/>
        </w:rPr>
        <w:t>placed</w:t>
      </w:r>
      <w:r w:rsidR="00B939EC" w:rsidRPr="00D24B92">
        <w:rPr>
          <w:rFonts w:ascii="Times New Roman" w:eastAsia="Times New Roman" w:hAnsi="Times New Roman" w:cs="Times New Roman"/>
          <w:color w:val="222222"/>
          <w:sz w:val="24"/>
          <w:szCs w:val="24"/>
          <w:lang w:val="en"/>
        </w:rPr>
        <w:t xml:space="preserve"> a box in San Jose Mission Church where anyone may place a </w:t>
      </w:r>
      <w:r w:rsidR="004537AC" w:rsidRPr="00D24B92">
        <w:rPr>
          <w:rFonts w:ascii="Times New Roman" w:eastAsia="Times New Roman" w:hAnsi="Times New Roman" w:cs="Times New Roman"/>
          <w:color w:val="222222"/>
          <w:sz w:val="24"/>
          <w:szCs w:val="24"/>
          <w:lang w:val="en"/>
        </w:rPr>
        <w:t>writ</w:t>
      </w:r>
      <w:r w:rsidR="00C4003E" w:rsidRPr="00D24B92">
        <w:rPr>
          <w:rFonts w:ascii="Times New Roman" w:eastAsia="Times New Roman" w:hAnsi="Times New Roman" w:cs="Times New Roman"/>
          <w:color w:val="222222"/>
          <w:sz w:val="24"/>
          <w:szCs w:val="24"/>
          <w:lang w:val="en"/>
        </w:rPr>
        <w:t>ten note with</w:t>
      </w:r>
      <w:r w:rsidR="004537AC" w:rsidRPr="00D24B92">
        <w:rPr>
          <w:rFonts w:ascii="Times New Roman" w:eastAsia="Times New Roman" w:hAnsi="Times New Roman" w:cs="Times New Roman"/>
          <w:color w:val="222222"/>
          <w:sz w:val="24"/>
          <w:szCs w:val="24"/>
          <w:lang w:val="en"/>
        </w:rPr>
        <w:t xml:space="preserve"> the person’s name or the intention subject. </w:t>
      </w:r>
      <w:r w:rsidR="00425B62">
        <w:rPr>
          <w:rFonts w:ascii="Times New Roman" w:eastAsia="Times New Roman" w:hAnsi="Times New Roman" w:cs="Times New Roman"/>
          <w:color w:val="222222"/>
          <w:sz w:val="24"/>
          <w:szCs w:val="24"/>
          <w:lang w:val="en"/>
        </w:rPr>
        <w:t xml:space="preserve">The initial outpouring of prayer requests has been extraordinary. </w:t>
      </w:r>
      <w:r w:rsidR="00C4003E" w:rsidRPr="00D24B92">
        <w:rPr>
          <w:rFonts w:ascii="Times New Roman" w:eastAsia="Times New Roman" w:hAnsi="Times New Roman" w:cs="Times New Roman"/>
          <w:color w:val="222222"/>
          <w:sz w:val="24"/>
          <w:szCs w:val="24"/>
          <w:lang w:val="en"/>
        </w:rPr>
        <w:t xml:space="preserve">  </w:t>
      </w:r>
      <w:r w:rsidR="00425B62">
        <w:rPr>
          <w:rFonts w:ascii="Times New Roman" w:eastAsia="Times New Roman" w:hAnsi="Times New Roman" w:cs="Times New Roman"/>
          <w:color w:val="222222"/>
          <w:sz w:val="24"/>
          <w:szCs w:val="24"/>
          <w:lang w:val="en"/>
        </w:rPr>
        <w:t xml:space="preserve">Each member present at our </w:t>
      </w:r>
      <w:r w:rsidR="00EF5F0E">
        <w:rPr>
          <w:rFonts w:ascii="Times New Roman" w:eastAsia="Times New Roman" w:hAnsi="Times New Roman" w:cs="Times New Roman"/>
          <w:color w:val="222222"/>
          <w:sz w:val="24"/>
          <w:szCs w:val="24"/>
          <w:lang w:val="en"/>
        </w:rPr>
        <w:t>monthly</w:t>
      </w:r>
      <w:r w:rsidR="00425B62">
        <w:rPr>
          <w:rFonts w:ascii="Times New Roman" w:eastAsia="Times New Roman" w:hAnsi="Times New Roman" w:cs="Times New Roman"/>
          <w:color w:val="222222"/>
          <w:sz w:val="24"/>
          <w:szCs w:val="24"/>
          <w:lang w:val="en"/>
        </w:rPr>
        <w:t xml:space="preserve"> gathering took ‘handfuls’ of prayer intentions to remember during the next month. </w:t>
      </w:r>
    </w:p>
    <w:p w14:paraId="781DD039" w14:textId="3AAA387B" w:rsidR="00A83F9A" w:rsidRDefault="00823229" w:rsidP="00B03C28">
      <w:pPr>
        <w:spacing w:after="240"/>
        <w:rPr>
          <w:rFonts w:ascii="Times New Roman" w:eastAsia="Times New Roman" w:hAnsi="Times New Roman" w:cs="Times New Roman"/>
          <w:color w:val="222222"/>
          <w:sz w:val="24"/>
          <w:szCs w:val="24"/>
          <w:lang w:val="en"/>
        </w:rPr>
      </w:pPr>
      <w:r>
        <w:rPr>
          <w:noProof/>
        </w:rPr>
        <w:drawing>
          <wp:inline distT="0" distB="0" distL="0" distR="0" wp14:anchorId="2F458DDE" wp14:editId="1A60468E">
            <wp:extent cx="2020824" cy="1837944"/>
            <wp:effectExtent l="0" t="0" r="0" b="0"/>
            <wp:docPr id="2" name="Picture 1" descr="A wooden box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wooden box with a cross on it&#10;&#10;AI-generated content may be incorrect."/>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020824" cy="1837944"/>
                    </a:xfrm>
                    <a:prstGeom prst="rect">
                      <a:avLst/>
                    </a:prstGeom>
                    <a:noFill/>
                    <a:ln>
                      <a:noFill/>
                    </a:ln>
                  </pic:spPr>
                </pic:pic>
              </a:graphicData>
            </a:graphic>
          </wp:inline>
        </w:drawing>
      </w:r>
    </w:p>
    <w:p w14:paraId="29DA5143" w14:textId="77777777" w:rsidR="00DE2671" w:rsidRDefault="00DE2671" w:rsidP="00B03C28">
      <w:pPr>
        <w:spacing w:after="240"/>
        <w:rPr>
          <w:rFonts w:ascii="Times New Roman" w:eastAsia="Times New Roman" w:hAnsi="Times New Roman" w:cs="Times New Roman"/>
          <w:b/>
          <w:bCs/>
          <w:color w:val="222222"/>
          <w:sz w:val="24"/>
          <w:szCs w:val="24"/>
          <w:u w:val="single"/>
          <w:lang w:val="en"/>
        </w:rPr>
        <w:sectPr w:rsidR="00DE2671" w:rsidSect="00DE2671">
          <w:type w:val="continuous"/>
          <w:pgSz w:w="12240" w:h="15840" w:code="1"/>
          <w:pgMar w:top="1440" w:right="1440" w:bottom="1440" w:left="1440" w:header="720" w:footer="720" w:gutter="0"/>
          <w:cols w:num="2" w:space="720"/>
          <w:titlePg/>
          <w:docGrid w:linePitch="272"/>
        </w:sectPr>
      </w:pPr>
    </w:p>
    <w:p w14:paraId="1D0AC91B" w14:textId="77777777" w:rsidR="002057AB" w:rsidRDefault="002057AB" w:rsidP="002057AB">
      <w:pPr>
        <w:spacing w:after="240"/>
        <w:rPr>
          <w:rFonts w:ascii="Times New Roman" w:eastAsia="Times New Roman" w:hAnsi="Times New Roman" w:cs="Times New Roman"/>
          <w:color w:val="222222"/>
          <w:sz w:val="24"/>
          <w:szCs w:val="24"/>
          <w:lang w:val="en"/>
        </w:rPr>
      </w:pPr>
      <w:r w:rsidRPr="006C6363">
        <w:rPr>
          <w:rFonts w:ascii="Times New Roman" w:eastAsia="Times New Roman" w:hAnsi="Times New Roman" w:cs="Times New Roman"/>
          <w:b/>
          <w:bCs/>
          <w:color w:val="222222"/>
          <w:sz w:val="24"/>
          <w:szCs w:val="24"/>
          <w:u w:val="single"/>
          <w:lang w:val="en"/>
        </w:rPr>
        <w:t>Apostolate for Food Banks</w:t>
      </w:r>
      <w:r w:rsidRPr="00B03C28">
        <w:rPr>
          <w:rFonts w:ascii="Times New Roman" w:eastAsia="Times New Roman" w:hAnsi="Times New Roman" w:cs="Times New Roman"/>
          <w:b/>
          <w:bCs/>
          <w:color w:val="222222"/>
          <w:sz w:val="24"/>
          <w:szCs w:val="24"/>
          <w:lang w:val="en"/>
        </w:rPr>
        <w:t xml:space="preserve">:  </w:t>
      </w:r>
      <w:r w:rsidRPr="00B03C28">
        <w:rPr>
          <w:rFonts w:ascii="Times New Roman" w:eastAsia="Times New Roman" w:hAnsi="Times New Roman" w:cs="Times New Roman"/>
          <w:color w:val="222222"/>
          <w:sz w:val="24"/>
          <w:szCs w:val="24"/>
          <w:lang w:val="en"/>
        </w:rPr>
        <w:t xml:space="preserve">Please bring can goods (the Pop-Top kind only) to our monthly gatherings.  We will collect these and distribute to one of our local parishes who have food distribution to the poor.  </w:t>
      </w:r>
    </w:p>
    <w:p w14:paraId="41D1CE40" w14:textId="77777777" w:rsidR="002057AB" w:rsidRDefault="002057AB" w:rsidP="002057AB">
      <w:pPr>
        <w:spacing w:after="240"/>
        <w:rPr>
          <w:rFonts w:ascii="Times New Roman" w:eastAsia="Times New Roman" w:hAnsi="Times New Roman" w:cs="Times New Roman"/>
          <w:color w:val="222222"/>
          <w:sz w:val="24"/>
          <w:szCs w:val="24"/>
          <w:lang w:val="en"/>
        </w:rPr>
      </w:pPr>
      <w:r w:rsidRPr="00C65FAC">
        <w:rPr>
          <w:rFonts w:ascii="Times New Roman" w:eastAsia="Times New Roman" w:hAnsi="Times New Roman" w:cs="Times New Roman"/>
          <w:b/>
          <w:bCs/>
          <w:color w:val="222222"/>
          <w:sz w:val="24"/>
          <w:szCs w:val="24"/>
          <w:u w:val="single"/>
          <w:lang w:val="en"/>
        </w:rPr>
        <w:t>Apostolate for Homeless</w:t>
      </w:r>
      <w:r>
        <w:rPr>
          <w:rFonts w:ascii="Times New Roman" w:eastAsia="Times New Roman" w:hAnsi="Times New Roman" w:cs="Times New Roman"/>
          <w:color w:val="222222"/>
          <w:sz w:val="24"/>
          <w:szCs w:val="24"/>
          <w:lang w:val="en"/>
        </w:rPr>
        <w:t>:  Please bring items to pass to the homeless at the breakfast at Our Lady of Guadalupe Shrine.  Needed are:  SOCKS, Hats, Glover, Scarfs, small toiletry items.</w:t>
      </w:r>
    </w:p>
    <w:p w14:paraId="28E244FE" w14:textId="77777777" w:rsidR="002057AB" w:rsidRDefault="002057AB" w:rsidP="002057AB">
      <w:pPr>
        <w:spacing w:after="240"/>
        <w:rPr>
          <w:rFonts w:ascii="Times New Roman" w:hAnsi="Times New Roman" w:cs="Times New Roman"/>
        </w:rPr>
      </w:pPr>
      <w:r>
        <w:rPr>
          <w:rFonts w:ascii="Times New Roman" w:eastAsia="Times New Roman" w:hAnsi="Times New Roman" w:cs="Times New Roman"/>
          <w:b/>
          <w:bCs/>
          <w:color w:val="222222"/>
          <w:sz w:val="24"/>
          <w:szCs w:val="24"/>
          <w:u w:val="single"/>
          <w:lang w:val="en"/>
        </w:rPr>
        <w:lastRenderedPageBreak/>
        <w:t>Food for the Homeless</w:t>
      </w:r>
      <w:r w:rsidRPr="00527D55">
        <w:rPr>
          <w:rFonts w:ascii="Times New Roman" w:eastAsia="Times New Roman" w:hAnsi="Times New Roman" w:cs="Times New Roman"/>
          <w:b/>
          <w:bCs/>
          <w:color w:val="222222"/>
          <w:sz w:val="24"/>
          <w:szCs w:val="24"/>
          <w:lang w:val="en"/>
        </w:rPr>
        <w:t>:</w:t>
      </w:r>
      <w:r>
        <w:rPr>
          <w:rFonts w:ascii="Times New Roman" w:eastAsia="Times New Roman" w:hAnsi="Times New Roman" w:cs="Times New Roman"/>
          <w:color w:val="222222"/>
          <w:lang w:val="en"/>
        </w:rPr>
        <w:t xml:space="preserve"> </w:t>
      </w:r>
      <w:r w:rsidRPr="002F15F8">
        <w:rPr>
          <w:rFonts w:ascii="Times New Roman" w:hAnsi="Times New Roman" w:cs="Times New Roman"/>
        </w:rPr>
        <w:t>At O</w:t>
      </w:r>
      <w:r>
        <w:rPr>
          <w:rFonts w:ascii="Times New Roman" w:hAnsi="Times New Roman" w:cs="Times New Roman"/>
        </w:rPr>
        <w:t xml:space="preserve">ur </w:t>
      </w:r>
      <w:r w:rsidRPr="002F15F8">
        <w:rPr>
          <w:rFonts w:ascii="Times New Roman" w:hAnsi="Times New Roman" w:cs="Times New Roman"/>
        </w:rPr>
        <w:t>L</w:t>
      </w:r>
      <w:r>
        <w:rPr>
          <w:rFonts w:ascii="Times New Roman" w:hAnsi="Times New Roman" w:cs="Times New Roman"/>
        </w:rPr>
        <w:t xml:space="preserve">ady of </w:t>
      </w:r>
      <w:r w:rsidRPr="002F15F8">
        <w:rPr>
          <w:rFonts w:ascii="Times New Roman" w:hAnsi="Times New Roman" w:cs="Times New Roman"/>
        </w:rPr>
        <w:t>G</w:t>
      </w:r>
      <w:r>
        <w:rPr>
          <w:rFonts w:ascii="Times New Roman" w:hAnsi="Times New Roman" w:cs="Times New Roman"/>
        </w:rPr>
        <w:t>uadalupe</w:t>
      </w:r>
      <w:r w:rsidRPr="002F15F8">
        <w:rPr>
          <w:rFonts w:ascii="Times New Roman" w:hAnsi="Times New Roman" w:cs="Times New Roman"/>
        </w:rPr>
        <w:t xml:space="preserve"> Shrine, Br. J</w:t>
      </w:r>
      <w:r>
        <w:rPr>
          <w:rFonts w:ascii="Times New Roman" w:hAnsi="Times New Roman" w:cs="Times New Roman"/>
        </w:rPr>
        <w:t>aime</w:t>
      </w:r>
      <w:r w:rsidRPr="002F15F8">
        <w:rPr>
          <w:rFonts w:ascii="Times New Roman" w:hAnsi="Times New Roman" w:cs="Times New Roman"/>
        </w:rPr>
        <w:t>’s Franciscan Outreach Ministry is at work every week usually in the mornings</w:t>
      </w:r>
      <w:r>
        <w:rPr>
          <w:rFonts w:ascii="Times New Roman" w:hAnsi="Times New Roman" w:cs="Times New Roman"/>
        </w:rPr>
        <w:t xml:space="preserve"> (Mon, Tues, Thru, &amp; Fri)</w:t>
      </w:r>
      <w:r w:rsidRPr="002F15F8">
        <w:rPr>
          <w:rFonts w:ascii="Times New Roman" w:hAnsi="Times New Roman" w:cs="Times New Roman"/>
        </w:rPr>
        <w:t xml:space="preserve"> around 8:00am. </w:t>
      </w:r>
      <w:r>
        <w:rPr>
          <w:rFonts w:ascii="Times New Roman" w:hAnsi="Times New Roman" w:cs="Times New Roman"/>
        </w:rPr>
        <w:t xml:space="preserve">  </w:t>
      </w:r>
      <w:r w:rsidRPr="002F15F8">
        <w:rPr>
          <w:rFonts w:ascii="Times New Roman" w:hAnsi="Times New Roman" w:cs="Times New Roman"/>
        </w:rPr>
        <w:t>We can try to help in the kitchen during the week to help Br. J</w:t>
      </w:r>
      <w:r>
        <w:rPr>
          <w:rFonts w:ascii="Times New Roman" w:hAnsi="Times New Roman" w:cs="Times New Roman"/>
        </w:rPr>
        <w:t>aime</w:t>
      </w:r>
      <w:r w:rsidRPr="002F15F8">
        <w:rPr>
          <w:rFonts w:ascii="Times New Roman" w:hAnsi="Times New Roman" w:cs="Times New Roman"/>
        </w:rPr>
        <w:t>. They serve around 9:30-12. They start cooking around 8:30</w:t>
      </w:r>
      <w:r>
        <w:rPr>
          <w:rFonts w:ascii="Times New Roman" w:hAnsi="Times New Roman" w:cs="Times New Roman"/>
        </w:rPr>
        <w:t>am.</w:t>
      </w:r>
    </w:p>
    <w:p w14:paraId="0BCFE6D8" w14:textId="6978C7A5" w:rsidR="00D24B92" w:rsidRDefault="00D24B92" w:rsidP="00B03C28">
      <w:pPr>
        <w:spacing w:after="240"/>
      </w:pPr>
      <w:r w:rsidRPr="00D24B92">
        <w:rPr>
          <w:rFonts w:ascii="Times New Roman" w:eastAsia="Times New Roman" w:hAnsi="Times New Roman" w:cs="Times New Roman"/>
          <w:b/>
          <w:bCs/>
          <w:color w:val="222222"/>
          <w:sz w:val="24"/>
          <w:szCs w:val="24"/>
          <w:u w:val="single"/>
          <w:lang w:val="en"/>
        </w:rPr>
        <w:t>TAU Newsletter of the National Fraternity:</w:t>
      </w:r>
      <w:r w:rsidRPr="00D24B92">
        <w:rPr>
          <w:rFonts w:ascii="Times New Roman" w:eastAsia="Times New Roman" w:hAnsi="Times New Roman" w:cs="Times New Roman"/>
          <w:color w:val="222222"/>
          <w:sz w:val="24"/>
          <w:szCs w:val="24"/>
          <w:lang w:val="en"/>
        </w:rPr>
        <w:t xml:space="preserve">   </w:t>
      </w:r>
      <w:r>
        <w:rPr>
          <w:rFonts w:ascii="Times New Roman" w:eastAsia="Times New Roman" w:hAnsi="Times New Roman" w:cs="Times New Roman"/>
          <w:color w:val="222222"/>
          <w:sz w:val="24"/>
          <w:szCs w:val="24"/>
          <w:lang w:val="en"/>
        </w:rPr>
        <w:t xml:space="preserve">The NAFRA Newsletter </w:t>
      </w:r>
      <w:r w:rsidR="001B0845">
        <w:rPr>
          <w:rFonts w:ascii="Times New Roman" w:eastAsia="Times New Roman" w:hAnsi="Times New Roman" w:cs="Times New Roman"/>
          <w:color w:val="222222"/>
          <w:sz w:val="24"/>
          <w:szCs w:val="24"/>
          <w:lang w:val="en"/>
        </w:rPr>
        <w:t xml:space="preserve">is published 4 times per year.  The </w:t>
      </w:r>
      <w:r w:rsidR="002057AB">
        <w:rPr>
          <w:rFonts w:ascii="Times New Roman" w:eastAsia="Times New Roman" w:hAnsi="Times New Roman" w:cs="Times New Roman"/>
          <w:color w:val="222222"/>
          <w:sz w:val="24"/>
          <w:szCs w:val="24"/>
          <w:lang w:val="en"/>
        </w:rPr>
        <w:t>Fall</w:t>
      </w:r>
      <w:r>
        <w:rPr>
          <w:rFonts w:ascii="Times New Roman" w:eastAsia="Times New Roman" w:hAnsi="Times New Roman" w:cs="Times New Roman"/>
          <w:color w:val="222222"/>
          <w:sz w:val="24"/>
          <w:szCs w:val="24"/>
          <w:lang w:val="en"/>
        </w:rPr>
        <w:t xml:space="preserve"> 2025 </w:t>
      </w:r>
      <w:r w:rsidR="001B0845">
        <w:rPr>
          <w:rFonts w:ascii="Times New Roman" w:eastAsia="Times New Roman" w:hAnsi="Times New Roman" w:cs="Times New Roman"/>
          <w:color w:val="222222"/>
          <w:sz w:val="24"/>
          <w:szCs w:val="24"/>
          <w:lang w:val="en"/>
        </w:rPr>
        <w:t xml:space="preserve">issue </w:t>
      </w:r>
      <w:r w:rsidR="002057AB">
        <w:rPr>
          <w:rFonts w:ascii="Times New Roman" w:eastAsia="Times New Roman" w:hAnsi="Times New Roman" w:cs="Times New Roman"/>
          <w:color w:val="222222"/>
          <w:sz w:val="24"/>
          <w:szCs w:val="24"/>
          <w:lang w:val="en"/>
        </w:rPr>
        <w:t xml:space="preserve">has been published.  </w:t>
      </w:r>
      <w:r>
        <w:rPr>
          <w:rFonts w:ascii="Times New Roman" w:eastAsia="Times New Roman" w:hAnsi="Times New Roman" w:cs="Times New Roman"/>
          <w:color w:val="222222"/>
          <w:sz w:val="24"/>
          <w:szCs w:val="24"/>
          <w:lang w:val="en"/>
        </w:rPr>
        <w:t xml:space="preserve">It may be found on the following Internet connection: </w:t>
      </w:r>
      <w:hyperlink r:id="rId40" w:history="1">
        <w:r w:rsidRPr="00D24B92">
          <w:rPr>
            <w:color w:val="0000FF"/>
            <w:u w:val="single"/>
          </w:rPr>
          <w:t>TAU-USA Magazine – Secular Franciscan Order – USA</w:t>
        </w:r>
      </w:hyperlink>
      <w:r w:rsidR="001B0845">
        <w:t xml:space="preserve">.   Look for this </w:t>
      </w:r>
      <w:r w:rsidR="002057AB">
        <w:t>Tau Winter</w:t>
      </w:r>
      <w:r w:rsidR="001B0845">
        <w:t xml:space="preserve"> issue. </w:t>
      </w:r>
      <w:r w:rsidR="005B1864">
        <w:tab/>
      </w:r>
    </w:p>
    <w:p w14:paraId="0599B957" w14:textId="0C493F32" w:rsidR="008869FA" w:rsidRDefault="00B03C28" w:rsidP="007B7F1F">
      <w:pPr>
        <w:jc w:val="center"/>
        <w:rPr>
          <w:rFonts w:ascii="Times New Roman" w:eastAsia="Times New Roman" w:hAnsi="Times New Roman" w:cs="Times New Roman"/>
          <w:b/>
          <w:bCs/>
          <w:color w:val="0000FF"/>
          <w:sz w:val="24"/>
          <w:szCs w:val="24"/>
          <w:u w:val="single"/>
          <w:lang w:val="en"/>
        </w:rPr>
      </w:pPr>
      <w:hyperlink r:id="rId41" w:history="1">
        <w:r w:rsidRPr="00B03C28">
          <w:rPr>
            <w:rFonts w:ascii="Times New Roman" w:eastAsia="Times New Roman" w:hAnsi="Times New Roman" w:cs="Times New Roman"/>
            <w:b/>
            <w:bCs/>
            <w:color w:val="0000FF"/>
            <w:sz w:val="24"/>
            <w:szCs w:val="24"/>
            <w:u w:val="single"/>
            <w:lang w:val="en"/>
          </w:rPr>
          <w:t>Catechism of the Catholic Church</w:t>
        </w:r>
      </w:hyperlink>
    </w:p>
    <w:p w14:paraId="4487F7B8" w14:textId="77777777" w:rsidR="003B2BF0" w:rsidRDefault="003B2BF0" w:rsidP="003B2BF0"/>
    <w:p w14:paraId="2B1DF05A" w14:textId="77777777" w:rsidR="004B0A95" w:rsidRDefault="004B0A95" w:rsidP="004B0A95">
      <w:pPr>
        <w:rPr>
          <w:rFonts w:ascii="Times New Roman" w:hAnsi="Times New Roman" w:cs="Times New Roman"/>
        </w:rPr>
      </w:pPr>
      <w:r>
        <w:rPr>
          <w:rStyle w:val="Strong"/>
          <w:color w:val="222222"/>
        </w:rPr>
        <w:t xml:space="preserve">233. Who acts in the liturgy?  </w:t>
      </w:r>
      <w:r>
        <w:rPr>
          <w:rFonts w:ascii="Times New Roman" w:hAnsi="Times New Roman" w:cs="Times New Roman"/>
          <w:color w:val="222222"/>
        </w:rPr>
        <w:t xml:space="preserve">In the liturgy it is the </w:t>
      </w:r>
      <w:r>
        <w:rPr>
          <w:rStyle w:val="Emphasis"/>
          <w:rFonts w:ascii="Times New Roman" w:hAnsi="Times New Roman" w:cs="Times New Roman"/>
          <w:color w:val="222222"/>
        </w:rPr>
        <w:t>whole Christ (Christus Totus)</w:t>
      </w:r>
      <w:r>
        <w:rPr>
          <w:rFonts w:ascii="Times New Roman" w:hAnsi="Times New Roman" w:cs="Times New Roman"/>
          <w:color w:val="222222"/>
        </w:rPr>
        <w:t xml:space="preserve"> who acts, Head and Body. As our High Priest he celebrates with his body, which is the Church in heaven and on earth.  </w:t>
      </w:r>
      <w:r>
        <w:rPr>
          <w:rStyle w:val="Emphasis"/>
          <w:rFonts w:ascii="Times New Roman" w:hAnsi="Times New Roman" w:cs="Times New Roman"/>
          <w:color w:val="222222"/>
        </w:rPr>
        <w:t xml:space="preserve">Further reading: CCC </w:t>
      </w:r>
      <w:hyperlink r:id="rId42" w:history="1">
        <w:r>
          <w:rPr>
            <w:rStyle w:val="Hyperlink"/>
            <w:rFonts w:ascii="Times New Roman" w:hAnsi="Times New Roman" w:cs="Times New Roman"/>
            <w:i/>
            <w:iCs/>
            <w:color w:val="222222"/>
          </w:rPr>
          <w:t>1135-1137</w:t>
        </w:r>
      </w:hyperlink>
      <w:r>
        <w:rPr>
          <w:rStyle w:val="Emphasis"/>
          <w:rFonts w:ascii="Times New Roman" w:hAnsi="Times New Roman" w:cs="Times New Roman"/>
          <w:color w:val="222222"/>
        </w:rPr>
        <w:t>, </w:t>
      </w:r>
      <w:hyperlink r:id="rId43" w:history="1">
        <w:r>
          <w:rPr>
            <w:rStyle w:val="Hyperlink"/>
            <w:rFonts w:ascii="Times New Roman" w:hAnsi="Times New Roman" w:cs="Times New Roman"/>
            <w:i/>
            <w:iCs/>
            <w:color w:val="222222"/>
          </w:rPr>
          <w:t>1187</w:t>
        </w:r>
      </w:hyperlink>
    </w:p>
    <w:p w14:paraId="369A7933" w14:textId="77777777" w:rsidR="004B0A95" w:rsidRDefault="004B0A95" w:rsidP="004B0A95">
      <w:pPr>
        <w:rPr>
          <w:rFonts w:ascii="Times New Roman" w:hAnsi="Times New Roman" w:cs="Times New Roman"/>
        </w:rPr>
      </w:pPr>
    </w:p>
    <w:p w14:paraId="5F285E76" w14:textId="77777777" w:rsidR="004B0A95" w:rsidRDefault="004B0A95" w:rsidP="004B0A95">
      <w:pPr>
        <w:spacing w:after="240"/>
        <w:rPr>
          <w:rFonts w:ascii="Times New Roman" w:hAnsi="Times New Roman" w:cs="Times New Roman"/>
          <w:color w:val="000000"/>
        </w:rPr>
      </w:pPr>
      <w:r>
        <w:rPr>
          <w:rStyle w:val="Strong"/>
          <w:color w:val="222222"/>
        </w:rPr>
        <w:t xml:space="preserve">234. Who celebrates the heavenly liturgy?  </w:t>
      </w:r>
      <w:r>
        <w:rPr>
          <w:rFonts w:ascii="Times New Roman" w:hAnsi="Times New Roman" w:cs="Times New Roman"/>
          <w:color w:val="222222"/>
        </w:rPr>
        <w:t xml:space="preserve">The heavenly liturgy is celebrated by the angels, by the saints of the Old and New Testament, particularly the </w:t>
      </w:r>
      <w:proofErr w:type="gramStart"/>
      <w:r>
        <w:rPr>
          <w:rFonts w:ascii="Times New Roman" w:hAnsi="Times New Roman" w:cs="Times New Roman"/>
          <w:color w:val="222222"/>
        </w:rPr>
        <w:t>Mother</w:t>
      </w:r>
      <w:proofErr w:type="gramEnd"/>
      <w:r>
        <w:rPr>
          <w:rFonts w:ascii="Times New Roman" w:hAnsi="Times New Roman" w:cs="Times New Roman"/>
          <w:color w:val="222222"/>
        </w:rPr>
        <w:t xml:space="preserve"> of God, by the Apostles, by the martyrs, and by the "great multitude which no one could number from every nation, race, people, and tongue." (</w:t>
      </w:r>
      <w:r>
        <w:rPr>
          <w:rStyle w:val="Emphasis"/>
          <w:rFonts w:ascii="Times New Roman" w:hAnsi="Times New Roman" w:cs="Times New Roman"/>
          <w:color w:val="222222"/>
        </w:rPr>
        <w:t>Revelation</w:t>
      </w:r>
      <w:r>
        <w:rPr>
          <w:rFonts w:ascii="Times New Roman" w:hAnsi="Times New Roman" w:cs="Times New Roman"/>
          <w:color w:val="222222"/>
        </w:rPr>
        <w:t xml:space="preserve"> 7:9). When we celebrate the mystery of our salvation in the sacraments we participate in this eternal liturgy.</w:t>
      </w:r>
      <w:r>
        <w:rPr>
          <w:rFonts w:ascii="Times New Roman" w:hAnsi="Times New Roman" w:cs="Times New Roman"/>
          <w:color w:val="000000"/>
        </w:rPr>
        <w:br/>
      </w:r>
      <w:r>
        <w:rPr>
          <w:rStyle w:val="Emphasis"/>
          <w:color w:val="222222"/>
        </w:rPr>
        <w:t xml:space="preserve">Further reading: CCC </w:t>
      </w:r>
      <w:hyperlink r:id="rId44" w:history="1">
        <w:r>
          <w:rPr>
            <w:rStyle w:val="Hyperlink"/>
            <w:i/>
            <w:iCs/>
            <w:color w:val="222222"/>
          </w:rPr>
          <w:t>1138 - 1139</w:t>
        </w:r>
      </w:hyperlink>
    </w:p>
    <w:p w14:paraId="2ABCB2E7" w14:textId="77777777" w:rsidR="004B0A95" w:rsidRDefault="004B0A95" w:rsidP="004B0A95">
      <w:pPr>
        <w:rPr>
          <w:rStyle w:val="Emphasis"/>
          <w:rFonts w:ascii="Times New Roman" w:hAnsi="Times New Roman" w:cs="Times New Roman"/>
          <w:color w:val="000000"/>
        </w:rPr>
      </w:pPr>
      <w:r>
        <w:rPr>
          <w:rStyle w:val="Strong"/>
          <w:color w:val="000000"/>
        </w:rPr>
        <w:t xml:space="preserve">235. How does the Church on earth celebrate the liturgy?  </w:t>
      </w:r>
      <w:r>
        <w:rPr>
          <w:rFonts w:ascii="Times New Roman" w:hAnsi="Times New Roman" w:cs="Times New Roman"/>
          <w:color w:val="000000"/>
        </w:rPr>
        <w:t>The Church on earth celebrates the liturgy as priestly people in which each one acts according to his proper function in the unity of the Holy Spirit. The baptized offer themselves in a spiritual sacrifice; the ordained ministers celebrate according to the Order they received for the service of all the members of the Church; the bishops and priests act in the Person of Christ the Head.</w:t>
      </w:r>
      <w:r>
        <w:rPr>
          <w:rFonts w:ascii="Times New Roman" w:hAnsi="Times New Roman" w:cs="Times New Roman"/>
          <w:color w:val="000000"/>
        </w:rPr>
        <w:br/>
      </w:r>
      <w:r>
        <w:rPr>
          <w:rStyle w:val="Emphasis"/>
          <w:rFonts w:ascii="Times New Roman" w:hAnsi="Times New Roman" w:cs="Times New Roman"/>
          <w:color w:val="000000"/>
        </w:rPr>
        <w:t>Further reading: CCC </w:t>
      </w:r>
      <w:hyperlink r:id="rId45" w:history="1">
        <w:r>
          <w:rPr>
            <w:rStyle w:val="Hyperlink"/>
            <w:rFonts w:ascii="Times New Roman" w:hAnsi="Times New Roman" w:cs="Times New Roman"/>
            <w:i/>
            <w:iCs/>
            <w:color w:val="000000"/>
          </w:rPr>
          <w:t>1140-1144</w:t>
        </w:r>
      </w:hyperlink>
      <w:r>
        <w:rPr>
          <w:rStyle w:val="Emphasis"/>
          <w:rFonts w:ascii="Times New Roman" w:hAnsi="Times New Roman" w:cs="Times New Roman"/>
          <w:color w:val="000000"/>
        </w:rPr>
        <w:t> , </w:t>
      </w:r>
      <w:hyperlink r:id="rId46" w:history="1">
        <w:r>
          <w:rPr>
            <w:rStyle w:val="Hyperlink"/>
            <w:rFonts w:ascii="Times New Roman" w:hAnsi="Times New Roman" w:cs="Times New Roman"/>
            <w:i/>
            <w:iCs/>
            <w:color w:val="000000"/>
          </w:rPr>
          <w:t>1188</w:t>
        </w:r>
      </w:hyperlink>
    </w:p>
    <w:p w14:paraId="6FC9315C" w14:textId="77777777" w:rsidR="004B0A95" w:rsidRDefault="004B0A95" w:rsidP="004B0A95">
      <w:pPr>
        <w:rPr>
          <w:rFonts w:ascii="Times New Roman" w:hAnsi="Times New Roman" w:cs="Times New Roman"/>
          <w:color w:val="000000"/>
        </w:rPr>
      </w:pPr>
    </w:p>
    <w:p w14:paraId="2428202F" w14:textId="77777777" w:rsidR="004B0A95" w:rsidRDefault="004B0A95" w:rsidP="004B0A95">
      <w:pPr>
        <w:spacing w:after="240"/>
        <w:rPr>
          <w:rFonts w:ascii="Times New Roman" w:hAnsi="Times New Roman" w:cs="Times New Roman"/>
          <w:color w:val="000000"/>
        </w:rPr>
      </w:pPr>
      <w:r>
        <w:rPr>
          <w:rStyle w:val="Strong"/>
          <w:color w:val="222222"/>
        </w:rPr>
        <w:t xml:space="preserve">236. How is the liturgy celebrated?  </w:t>
      </w:r>
      <w:r>
        <w:rPr>
          <w:rFonts w:ascii="Times New Roman" w:hAnsi="Times New Roman" w:cs="Times New Roman"/>
          <w:color w:val="222222"/>
        </w:rPr>
        <w:t>The celebration of the liturgy is interwoven with signs and symbols whose meaning is rooted in creation in human culture. It is determined by the events of the Old Testament and is fully revealed in the Person and work of Christ.</w:t>
      </w:r>
      <w:r>
        <w:rPr>
          <w:rFonts w:ascii="Times New Roman" w:hAnsi="Times New Roman" w:cs="Times New Roman"/>
          <w:color w:val="222222"/>
        </w:rPr>
        <w:br/>
      </w:r>
      <w:r>
        <w:rPr>
          <w:rStyle w:val="Emphasis"/>
          <w:rFonts w:ascii="Times New Roman" w:hAnsi="Times New Roman" w:cs="Times New Roman"/>
          <w:color w:val="222222"/>
        </w:rPr>
        <w:t xml:space="preserve">Further reading: CCC </w:t>
      </w:r>
      <w:hyperlink r:id="rId47" w:history="1">
        <w:r>
          <w:rPr>
            <w:rStyle w:val="Hyperlink"/>
            <w:rFonts w:ascii="Times New Roman" w:hAnsi="Times New Roman" w:cs="Times New Roman"/>
            <w:i/>
            <w:iCs/>
            <w:color w:val="222222"/>
          </w:rPr>
          <w:t>1145</w:t>
        </w:r>
      </w:hyperlink>
      <w:r>
        <w:rPr>
          <w:rFonts w:ascii="Times New Roman" w:hAnsi="Times New Roman" w:cs="Times New Roman"/>
          <w:color w:val="222222"/>
        </w:rPr>
        <w:br/>
      </w:r>
      <w:r>
        <w:rPr>
          <w:rFonts w:ascii="Times New Roman" w:hAnsi="Times New Roman" w:cs="Times New Roman"/>
          <w:color w:val="222222"/>
        </w:rPr>
        <w:br/>
      </w:r>
      <w:r>
        <w:rPr>
          <w:rStyle w:val="Strong"/>
          <w:rFonts w:ascii="Times New Roman" w:hAnsi="Times New Roman" w:cs="Times New Roman"/>
          <w:color w:val="222222"/>
        </w:rPr>
        <w:t xml:space="preserve">237. From where do the sacramental signs come?  </w:t>
      </w:r>
      <w:r>
        <w:rPr>
          <w:rFonts w:ascii="Times New Roman" w:hAnsi="Times New Roman" w:cs="Times New Roman"/>
          <w:color w:val="222222"/>
        </w:rPr>
        <w:t xml:space="preserve">Some come from created things (light, water, fire, bread, wine, oil); others come from social life (washing, anointing, breaking of bread). Still others come from the history of salvation in the Old Covenant (the Passover rites, the sacrifices, the laying on of hands, the consecrations). These signs, some of which are normative and unchangeable, were taken up by Christ and are made the bearers of his saving and sanctifying action.  </w:t>
      </w:r>
      <w:r>
        <w:rPr>
          <w:rStyle w:val="Emphasis"/>
          <w:rFonts w:ascii="Times New Roman" w:hAnsi="Times New Roman" w:cs="Times New Roman"/>
          <w:color w:val="222222"/>
        </w:rPr>
        <w:t xml:space="preserve">Further reading: CCC </w:t>
      </w:r>
      <w:hyperlink r:id="rId48" w:history="1">
        <w:r>
          <w:rPr>
            <w:rStyle w:val="Hyperlink"/>
            <w:rFonts w:ascii="Times New Roman" w:hAnsi="Times New Roman" w:cs="Times New Roman"/>
            <w:i/>
            <w:iCs/>
            <w:color w:val="222222"/>
          </w:rPr>
          <w:t>1146-1152,</w:t>
        </w:r>
      </w:hyperlink>
      <w:r>
        <w:rPr>
          <w:rStyle w:val="Emphasis"/>
          <w:rFonts w:ascii="Times New Roman" w:hAnsi="Times New Roman" w:cs="Times New Roman"/>
          <w:color w:val="222222"/>
        </w:rPr>
        <w:t> </w:t>
      </w:r>
      <w:hyperlink r:id="rId49" w:history="1">
        <w:r>
          <w:rPr>
            <w:rStyle w:val="Hyperlink"/>
            <w:rFonts w:ascii="Times New Roman" w:hAnsi="Times New Roman" w:cs="Times New Roman"/>
            <w:i/>
            <w:iCs/>
            <w:color w:val="222222"/>
          </w:rPr>
          <w:t>1189</w:t>
        </w:r>
      </w:hyperlink>
    </w:p>
    <w:p w14:paraId="68BE42DC" w14:textId="77777777" w:rsidR="00DE2671" w:rsidRDefault="00DE2671" w:rsidP="00DE2671">
      <w:r>
        <w:rPr>
          <w:rFonts w:ascii="Times New Roman" w:hAnsi="Times New Roman" w:cs="Times New Roman"/>
          <w:color w:val="0563C1"/>
          <w:sz w:val="24"/>
          <w:szCs w:val="24"/>
        </w:rPr>
        <w:t> </w:t>
      </w:r>
    </w:p>
    <w:p w14:paraId="62BF31FF" w14:textId="66C5D1CF" w:rsidR="00503A4D" w:rsidRPr="001C7106" w:rsidRDefault="00936EB4" w:rsidP="00B03C28">
      <w:pPr>
        <w:rPr>
          <w:rFonts w:ascii="Times New Roman" w:eastAsia="Times New Roman" w:hAnsi="Times New Roman" w:cs="Times New Roman"/>
          <w:sz w:val="24"/>
          <w:szCs w:val="20"/>
          <w:lang w:val="es-ES"/>
        </w:rPr>
      </w:pPr>
      <w:r>
        <w:rPr>
          <w:rFonts w:ascii="Times New Roman" w:hAnsi="Times New Roman" w:cs="Times New Roman"/>
          <w:color w:val="222222"/>
          <w:sz w:val="24"/>
          <w:szCs w:val="24"/>
        </w:rPr>
        <w:br/>
      </w:r>
      <w:r>
        <w:rPr>
          <w:rFonts w:ascii="Times New Roman" w:hAnsi="Times New Roman" w:cs="Times New Roman"/>
          <w:color w:val="222222"/>
          <w:sz w:val="24"/>
          <w:szCs w:val="24"/>
        </w:rPr>
        <w:br/>
      </w:r>
      <w:r w:rsidR="00B03C28" w:rsidRPr="00B03C28">
        <w:rPr>
          <w:rFonts w:ascii="Times New Roman" w:eastAsia="Times New Roman" w:hAnsi="Times New Roman" w:cs="Times New Roman"/>
          <w:sz w:val="24"/>
          <w:szCs w:val="20"/>
        </w:rPr>
        <w:t xml:space="preserve">Pax et Bonum!   Peace and All Good!!  </w:t>
      </w:r>
      <w:proofErr w:type="gramStart"/>
      <w:r w:rsidR="00B03C28" w:rsidRPr="001C7106">
        <w:rPr>
          <w:rFonts w:ascii="Times New Roman" w:eastAsia="Times New Roman" w:hAnsi="Times New Roman" w:cs="Times New Roman"/>
          <w:sz w:val="24"/>
          <w:szCs w:val="20"/>
          <w:lang w:val="es-ES"/>
        </w:rPr>
        <w:t>Paz y Bien!</w:t>
      </w:r>
      <w:proofErr w:type="gramEnd"/>
      <w:r w:rsidR="00B03C28" w:rsidRPr="001C7106">
        <w:rPr>
          <w:rFonts w:ascii="Times New Roman" w:eastAsia="Times New Roman" w:hAnsi="Times New Roman" w:cs="Times New Roman"/>
          <w:sz w:val="24"/>
          <w:szCs w:val="20"/>
          <w:lang w:val="es-ES"/>
        </w:rPr>
        <w:t> </w:t>
      </w:r>
    </w:p>
    <w:p w14:paraId="1A26B29F" w14:textId="2441C8B8" w:rsidR="00176C45" w:rsidRPr="001C7106" w:rsidRDefault="00A06EB4">
      <w:pPr>
        <w:rPr>
          <w:rFonts w:ascii="Times New Roman" w:eastAsia="Times New Roman" w:hAnsi="Times New Roman" w:cs="Times New Roman"/>
          <w:color w:val="000000"/>
          <w:sz w:val="24"/>
          <w:szCs w:val="24"/>
          <w:lang w:val="es-ES"/>
        </w:rPr>
      </w:pPr>
      <w:r w:rsidRPr="001C7106">
        <w:rPr>
          <w:rFonts w:ascii="Times New Roman" w:eastAsia="Times New Roman" w:hAnsi="Times New Roman" w:cs="Times New Roman"/>
          <w:sz w:val="24"/>
          <w:szCs w:val="24"/>
          <w:lang w:val="es-ES"/>
        </w:rPr>
        <w:t>Suzanne Salinas-Valdillez</w:t>
      </w:r>
      <w:r w:rsidR="00B03C28" w:rsidRPr="001C7106">
        <w:rPr>
          <w:rFonts w:ascii="Times New Roman" w:eastAsia="Times New Roman" w:hAnsi="Times New Roman" w:cs="Times New Roman"/>
          <w:sz w:val="24"/>
          <w:szCs w:val="24"/>
          <w:lang w:val="es-ES"/>
        </w:rPr>
        <w:t xml:space="preserve">, ofs, Minister; </w:t>
      </w:r>
      <w:r w:rsidR="004B4162" w:rsidRPr="001C7106">
        <w:rPr>
          <w:rFonts w:ascii="Times New Roman" w:eastAsia="Times New Roman" w:hAnsi="Times New Roman" w:cs="Times New Roman"/>
          <w:color w:val="000000"/>
          <w:sz w:val="24"/>
          <w:szCs w:val="24"/>
          <w:lang w:val="es-ES"/>
        </w:rPr>
        <w:t>7710 Tourney Oak Dr. San Antonio, TX 782</w:t>
      </w:r>
      <w:r w:rsidR="00346CFC" w:rsidRPr="001C7106">
        <w:rPr>
          <w:rFonts w:ascii="Times New Roman" w:eastAsia="Times New Roman" w:hAnsi="Times New Roman" w:cs="Times New Roman"/>
          <w:color w:val="000000"/>
          <w:sz w:val="24"/>
          <w:szCs w:val="24"/>
          <w:lang w:val="es-ES"/>
        </w:rPr>
        <w:t>2</w:t>
      </w:r>
      <w:r w:rsidR="004B4162" w:rsidRPr="001C7106">
        <w:rPr>
          <w:rFonts w:ascii="Times New Roman" w:eastAsia="Times New Roman" w:hAnsi="Times New Roman" w:cs="Times New Roman"/>
          <w:color w:val="000000"/>
          <w:sz w:val="24"/>
          <w:szCs w:val="24"/>
          <w:lang w:val="es-ES"/>
        </w:rPr>
        <w:t>3</w:t>
      </w:r>
    </w:p>
    <w:sectPr w:rsidR="00176C45" w:rsidRPr="001C7106" w:rsidSect="00C108B6">
      <w:type w:val="continuous"/>
      <w:pgSz w:w="12240" w:h="15840" w:code="1"/>
      <w:pgMar w:top="1440" w:right="1440" w:bottom="1440" w:left="144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30A690" w14:textId="77777777" w:rsidR="0061667F" w:rsidRDefault="0061667F">
      <w:r>
        <w:separator/>
      </w:r>
    </w:p>
  </w:endnote>
  <w:endnote w:type="continuationSeparator" w:id="0">
    <w:p w14:paraId="05B85A42" w14:textId="77777777" w:rsidR="0061667F" w:rsidRDefault="006166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1F73A" w14:textId="77777777" w:rsidR="008A3432" w:rsidRDefault="00B700EE">
    <w:pPr>
      <w:pStyle w:val="Footer"/>
      <w:jc w:val="right"/>
    </w:pPr>
    <w:r>
      <w:fldChar w:fldCharType="begin"/>
    </w:r>
    <w:r>
      <w:instrText xml:space="preserve"> PAGE   \* MERGEFORMAT </w:instrText>
    </w:r>
    <w:r>
      <w:fldChar w:fldCharType="separate"/>
    </w:r>
    <w:r>
      <w:rPr>
        <w:noProof/>
      </w:rPr>
      <w:t>2</w:t>
    </w:r>
    <w:r>
      <w:rPr>
        <w:noProof/>
      </w:rPr>
      <w:fldChar w:fldCharType="end"/>
    </w:r>
  </w:p>
  <w:p w14:paraId="7F366E38" w14:textId="77777777" w:rsidR="008A3432" w:rsidRDefault="008A34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58CF2" w14:textId="77777777" w:rsidR="008A3432" w:rsidRDefault="00B700EE">
    <w:pPr>
      <w:pStyle w:val="Footer"/>
      <w:jc w:val="right"/>
    </w:pPr>
    <w:r>
      <w:fldChar w:fldCharType="begin"/>
    </w:r>
    <w:r>
      <w:instrText xml:space="preserve"> PAGE   \* MERGEFORMAT </w:instrText>
    </w:r>
    <w:r>
      <w:fldChar w:fldCharType="separate"/>
    </w:r>
    <w:r>
      <w:rPr>
        <w:noProof/>
      </w:rPr>
      <w:t>1</w:t>
    </w:r>
    <w:r>
      <w:rPr>
        <w:noProof/>
      </w:rPr>
      <w:fldChar w:fldCharType="end"/>
    </w:r>
  </w:p>
  <w:p w14:paraId="279D1960" w14:textId="77777777" w:rsidR="008A3432" w:rsidRDefault="008A34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251A1" w14:textId="77777777" w:rsidR="00651C26" w:rsidRDefault="00651C26">
    <w:pPr>
      <w:pStyle w:val="Footer"/>
      <w:jc w:val="right"/>
    </w:pPr>
    <w:r>
      <w:fldChar w:fldCharType="begin"/>
    </w:r>
    <w:r>
      <w:instrText xml:space="preserve"> PAGE   \* MERGEFORMAT </w:instrText>
    </w:r>
    <w:r>
      <w:fldChar w:fldCharType="separate"/>
    </w:r>
    <w:r>
      <w:rPr>
        <w:noProof/>
      </w:rPr>
      <w:t>2</w:t>
    </w:r>
    <w:r>
      <w:rPr>
        <w:noProof/>
      </w:rPr>
      <w:fldChar w:fldCharType="end"/>
    </w:r>
  </w:p>
  <w:p w14:paraId="46C27184" w14:textId="77777777" w:rsidR="00651C26" w:rsidRDefault="00651C2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3B06B" w14:textId="77777777" w:rsidR="00651C26" w:rsidRDefault="00651C26">
    <w:pPr>
      <w:pStyle w:val="Footer"/>
      <w:jc w:val="right"/>
    </w:pPr>
    <w:r>
      <w:fldChar w:fldCharType="begin"/>
    </w:r>
    <w:r>
      <w:instrText xml:space="preserve"> PAGE   \* MERGEFORMAT </w:instrText>
    </w:r>
    <w:r>
      <w:fldChar w:fldCharType="separate"/>
    </w:r>
    <w:r>
      <w:rPr>
        <w:noProof/>
      </w:rPr>
      <w:t>1</w:t>
    </w:r>
    <w:r>
      <w:rPr>
        <w:noProof/>
      </w:rPr>
      <w:fldChar w:fldCharType="end"/>
    </w:r>
  </w:p>
  <w:p w14:paraId="52D3B75C" w14:textId="77777777" w:rsidR="00651C26" w:rsidRDefault="00651C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E283BF" w14:textId="77777777" w:rsidR="0061667F" w:rsidRDefault="0061667F">
      <w:r>
        <w:separator/>
      </w:r>
    </w:p>
  </w:footnote>
  <w:footnote w:type="continuationSeparator" w:id="0">
    <w:p w14:paraId="65A5B973" w14:textId="77777777" w:rsidR="0061667F" w:rsidRDefault="006166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092E1" w14:textId="77777777" w:rsidR="008A3432" w:rsidRDefault="00B700E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3D6F9A87" w14:textId="77777777" w:rsidR="008A3432" w:rsidRDefault="008A343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42D9B" w14:textId="77777777" w:rsidR="008A3432" w:rsidRDefault="008A3432">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2DEF0" w14:textId="77777777" w:rsidR="008A3432" w:rsidRDefault="00B700EE">
    <w:pPr>
      <w:pStyle w:val="Header"/>
    </w:pPr>
    <w:r>
      <w:tab/>
    </w:r>
    <w:r w:rsidRPr="00124C77">
      <w:rPr>
        <w:b/>
        <w:sz w:val="32"/>
        <w:szCs w:val="28"/>
      </w:rPr>
      <w:t>THE LITTLE FLOWER</w:t>
    </w:r>
  </w:p>
  <w:p w14:paraId="208F7801" w14:textId="77777777" w:rsidR="008A3432" w:rsidRDefault="008A343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BD434" w14:textId="77777777" w:rsidR="00651C26" w:rsidRDefault="00651C2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68E871F4" w14:textId="77777777" w:rsidR="00651C26" w:rsidRDefault="00651C26">
    <w:pPr>
      <w:pStyle w:val="Header"/>
      <w:ind w:right="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7B8A0" w14:textId="77777777" w:rsidR="00651C26" w:rsidRDefault="00651C26">
    <w:pPr>
      <w:pStyle w:val="Header"/>
      <w:ind w:right="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7D2D4" w14:textId="77777777" w:rsidR="00651C26" w:rsidRDefault="00651C26">
    <w:pPr>
      <w:pStyle w:val="Header"/>
    </w:pPr>
    <w:r>
      <w:tab/>
    </w:r>
    <w:r w:rsidRPr="00124C77">
      <w:rPr>
        <w:b/>
        <w:sz w:val="32"/>
        <w:szCs w:val="28"/>
      </w:rPr>
      <w:t>THE LITTLE FLOWER</w:t>
    </w:r>
  </w:p>
  <w:p w14:paraId="61BFE5B5" w14:textId="77777777" w:rsidR="00651C26" w:rsidRDefault="00651C2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011C05"/>
    <w:multiLevelType w:val="hybridMultilevel"/>
    <w:tmpl w:val="24289E54"/>
    <w:lvl w:ilvl="0" w:tplc="BDA86DE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1B51EAB"/>
    <w:multiLevelType w:val="hybridMultilevel"/>
    <w:tmpl w:val="481CEEB4"/>
    <w:lvl w:ilvl="0" w:tplc="15C6CC8A">
      <w:start w:val="1"/>
      <w:numFmt w:val="decimal"/>
      <w:lvlText w:val="%1."/>
      <w:lvlJc w:val="left"/>
      <w:pPr>
        <w:ind w:left="720" w:hanging="360"/>
      </w:pPr>
      <w:rPr>
        <w:rFonts w:hint="default"/>
        <w:color w:val="0000EE"/>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8507963">
    <w:abstractNumId w:val="0"/>
  </w:num>
  <w:num w:numId="2" w16cid:durableId="7357845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C28"/>
    <w:rsid w:val="00003B9D"/>
    <w:rsid w:val="00015FC4"/>
    <w:rsid w:val="00027D0E"/>
    <w:rsid w:val="00045860"/>
    <w:rsid w:val="000528EE"/>
    <w:rsid w:val="000600F9"/>
    <w:rsid w:val="00061EE9"/>
    <w:rsid w:val="000724E1"/>
    <w:rsid w:val="000759F0"/>
    <w:rsid w:val="000808B0"/>
    <w:rsid w:val="00083DF4"/>
    <w:rsid w:val="00093738"/>
    <w:rsid w:val="000A6F7B"/>
    <w:rsid w:val="000B385D"/>
    <w:rsid w:val="000D0C9A"/>
    <w:rsid w:val="000D7E0F"/>
    <w:rsid w:val="000F1CC9"/>
    <w:rsid w:val="000F5954"/>
    <w:rsid w:val="000F7133"/>
    <w:rsid w:val="000F7F1D"/>
    <w:rsid w:val="0011146D"/>
    <w:rsid w:val="001128A9"/>
    <w:rsid w:val="0012423A"/>
    <w:rsid w:val="00135960"/>
    <w:rsid w:val="0013775F"/>
    <w:rsid w:val="00147BD2"/>
    <w:rsid w:val="00153E65"/>
    <w:rsid w:val="001606BC"/>
    <w:rsid w:val="00161107"/>
    <w:rsid w:val="00161D85"/>
    <w:rsid w:val="001646EC"/>
    <w:rsid w:val="001671EA"/>
    <w:rsid w:val="001769F3"/>
    <w:rsid w:val="00176C45"/>
    <w:rsid w:val="00180FE1"/>
    <w:rsid w:val="001826BA"/>
    <w:rsid w:val="001835F8"/>
    <w:rsid w:val="00187588"/>
    <w:rsid w:val="00187AA4"/>
    <w:rsid w:val="001913B3"/>
    <w:rsid w:val="00195E2E"/>
    <w:rsid w:val="001B0845"/>
    <w:rsid w:val="001B0A7E"/>
    <w:rsid w:val="001B1C8D"/>
    <w:rsid w:val="001B4F10"/>
    <w:rsid w:val="001C380C"/>
    <w:rsid w:val="001C7106"/>
    <w:rsid w:val="001D3135"/>
    <w:rsid w:val="001D365B"/>
    <w:rsid w:val="001D3CBF"/>
    <w:rsid w:val="001D3F6B"/>
    <w:rsid w:val="001D4A5D"/>
    <w:rsid w:val="001E586A"/>
    <w:rsid w:val="001F7CB9"/>
    <w:rsid w:val="00203C8A"/>
    <w:rsid w:val="002057AB"/>
    <w:rsid w:val="00207BE8"/>
    <w:rsid w:val="00210002"/>
    <w:rsid w:val="002225B2"/>
    <w:rsid w:val="0023707E"/>
    <w:rsid w:val="00243389"/>
    <w:rsid w:val="00250F24"/>
    <w:rsid w:val="00253188"/>
    <w:rsid w:val="00254E21"/>
    <w:rsid w:val="0025732C"/>
    <w:rsid w:val="002633FF"/>
    <w:rsid w:val="00280928"/>
    <w:rsid w:val="00294638"/>
    <w:rsid w:val="002A4A61"/>
    <w:rsid w:val="002B45A8"/>
    <w:rsid w:val="002C4CC6"/>
    <w:rsid w:val="002D473B"/>
    <w:rsid w:val="002F15F8"/>
    <w:rsid w:val="002F7D47"/>
    <w:rsid w:val="00300FBA"/>
    <w:rsid w:val="003042CD"/>
    <w:rsid w:val="00310AAF"/>
    <w:rsid w:val="00310DED"/>
    <w:rsid w:val="003259D5"/>
    <w:rsid w:val="003270F9"/>
    <w:rsid w:val="00331B15"/>
    <w:rsid w:val="00332E5C"/>
    <w:rsid w:val="00346CFC"/>
    <w:rsid w:val="00357687"/>
    <w:rsid w:val="00361A59"/>
    <w:rsid w:val="00367170"/>
    <w:rsid w:val="0037210A"/>
    <w:rsid w:val="003757CB"/>
    <w:rsid w:val="003921FD"/>
    <w:rsid w:val="003A1FD2"/>
    <w:rsid w:val="003A5E1A"/>
    <w:rsid w:val="003B2BF0"/>
    <w:rsid w:val="003B37DD"/>
    <w:rsid w:val="003C501E"/>
    <w:rsid w:val="003C5077"/>
    <w:rsid w:val="003D040A"/>
    <w:rsid w:val="003E38E6"/>
    <w:rsid w:val="003E399C"/>
    <w:rsid w:val="003E47B2"/>
    <w:rsid w:val="003E77D2"/>
    <w:rsid w:val="003F41FB"/>
    <w:rsid w:val="004006E5"/>
    <w:rsid w:val="0041070E"/>
    <w:rsid w:val="0041169D"/>
    <w:rsid w:val="00425B62"/>
    <w:rsid w:val="004332EB"/>
    <w:rsid w:val="00437DD9"/>
    <w:rsid w:val="00447434"/>
    <w:rsid w:val="004537AC"/>
    <w:rsid w:val="004538C0"/>
    <w:rsid w:val="00453B3A"/>
    <w:rsid w:val="00454962"/>
    <w:rsid w:val="004551E3"/>
    <w:rsid w:val="00456C63"/>
    <w:rsid w:val="004576B4"/>
    <w:rsid w:val="0046182E"/>
    <w:rsid w:val="0046686D"/>
    <w:rsid w:val="00481938"/>
    <w:rsid w:val="00487EFC"/>
    <w:rsid w:val="004907D0"/>
    <w:rsid w:val="00496386"/>
    <w:rsid w:val="004B0A95"/>
    <w:rsid w:val="004B4162"/>
    <w:rsid w:val="004C04BF"/>
    <w:rsid w:val="004C2285"/>
    <w:rsid w:val="004C3233"/>
    <w:rsid w:val="004C5613"/>
    <w:rsid w:val="004C5F3D"/>
    <w:rsid w:val="004D02B3"/>
    <w:rsid w:val="004D370C"/>
    <w:rsid w:val="004D37E6"/>
    <w:rsid w:val="004E3B41"/>
    <w:rsid w:val="004F0444"/>
    <w:rsid w:val="004F2909"/>
    <w:rsid w:val="00503A4D"/>
    <w:rsid w:val="0052378B"/>
    <w:rsid w:val="00527D55"/>
    <w:rsid w:val="0053311A"/>
    <w:rsid w:val="00550137"/>
    <w:rsid w:val="005542FB"/>
    <w:rsid w:val="00560B74"/>
    <w:rsid w:val="0056244B"/>
    <w:rsid w:val="00564A79"/>
    <w:rsid w:val="00573008"/>
    <w:rsid w:val="00574E4C"/>
    <w:rsid w:val="00596527"/>
    <w:rsid w:val="005A0925"/>
    <w:rsid w:val="005A47E7"/>
    <w:rsid w:val="005B1864"/>
    <w:rsid w:val="005B3140"/>
    <w:rsid w:val="005B746F"/>
    <w:rsid w:val="005C35E9"/>
    <w:rsid w:val="005C4EF5"/>
    <w:rsid w:val="005C65C0"/>
    <w:rsid w:val="005D3107"/>
    <w:rsid w:val="005D3367"/>
    <w:rsid w:val="005D624B"/>
    <w:rsid w:val="005D7121"/>
    <w:rsid w:val="005E1600"/>
    <w:rsid w:val="005F627B"/>
    <w:rsid w:val="00601DC7"/>
    <w:rsid w:val="0061667F"/>
    <w:rsid w:val="00631F85"/>
    <w:rsid w:val="00633F97"/>
    <w:rsid w:val="00651C26"/>
    <w:rsid w:val="00653311"/>
    <w:rsid w:val="00661977"/>
    <w:rsid w:val="006651B3"/>
    <w:rsid w:val="006708AF"/>
    <w:rsid w:val="006724A1"/>
    <w:rsid w:val="006747E0"/>
    <w:rsid w:val="006825A2"/>
    <w:rsid w:val="00693596"/>
    <w:rsid w:val="006A3155"/>
    <w:rsid w:val="006A66FB"/>
    <w:rsid w:val="006B2165"/>
    <w:rsid w:val="006C073D"/>
    <w:rsid w:val="006C2987"/>
    <w:rsid w:val="006C6363"/>
    <w:rsid w:val="006D3F3F"/>
    <w:rsid w:val="006E0A9F"/>
    <w:rsid w:val="006E28BF"/>
    <w:rsid w:val="006E5CBB"/>
    <w:rsid w:val="006F2E9B"/>
    <w:rsid w:val="00701307"/>
    <w:rsid w:val="0071618A"/>
    <w:rsid w:val="00720689"/>
    <w:rsid w:val="00741E62"/>
    <w:rsid w:val="00752CC1"/>
    <w:rsid w:val="00757FBA"/>
    <w:rsid w:val="0076038A"/>
    <w:rsid w:val="0078147C"/>
    <w:rsid w:val="007844B8"/>
    <w:rsid w:val="00786ED2"/>
    <w:rsid w:val="007A0EE9"/>
    <w:rsid w:val="007A23FE"/>
    <w:rsid w:val="007A24B8"/>
    <w:rsid w:val="007B7F1F"/>
    <w:rsid w:val="007C1E7D"/>
    <w:rsid w:val="007C6D9F"/>
    <w:rsid w:val="007D100E"/>
    <w:rsid w:val="007D25DF"/>
    <w:rsid w:val="007D64E6"/>
    <w:rsid w:val="007E35F4"/>
    <w:rsid w:val="007F02BA"/>
    <w:rsid w:val="00801C83"/>
    <w:rsid w:val="008028C7"/>
    <w:rsid w:val="00812932"/>
    <w:rsid w:val="00816604"/>
    <w:rsid w:val="00821F75"/>
    <w:rsid w:val="00822104"/>
    <w:rsid w:val="00823229"/>
    <w:rsid w:val="0082387A"/>
    <w:rsid w:val="00830771"/>
    <w:rsid w:val="00830BD1"/>
    <w:rsid w:val="00833F03"/>
    <w:rsid w:val="00834511"/>
    <w:rsid w:val="00845CA4"/>
    <w:rsid w:val="00847217"/>
    <w:rsid w:val="00847D53"/>
    <w:rsid w:val="00850CFF"/>
    <w:rsid w:val="008535A8"/>
    <w:rsid w:val="00853652"/>
    <w:rsid w:val="00864A0B"/>
    <w:rsid w:val="00877491"/>
    <w:rsid w:val="00877F60"/>
    <w:rsid w:val="00882050"/>
    <w:rsid w:val="008860C5"/>
    <w:rsid w:val="008869FA"/>
    <w:rsid w:val="00892097"/>
    <w:rsid w:val="008932C6"/>
    <w:rsid w:val="008A0F02"/>
    <w:rsid w:val="008A3432"/>
    <w:rsid w:val="008A4C13"/>
    <w:rsid w:val="008B3828"/>
    <w:rsid w:val="008C1586"/>
    <w:rsid w:val="008E073C"/>
    <w:rsid w:val="008E42CB"/>
    <w:rsid w:val="008E4CC2"/>
    <w:rsid w:val="008E5DE6"/>
    <w:rsid w:val="008F0EBE"/>
    <w:rsid w:val="008F6C15"/>
    <w:rsid w:val="008F79E5"/>
    <w:rsid w:val="00901870"/>
    <w:rsid w:val="00904F1D"/>
    <w:rsid w:val="00911A64"/>
    <w:rsid w:val="00912418"/>
    <w:rsid w:val="00913141"/>
    <w:rsid w:val="009227E1"/>
    <w:rsid w:val="00923E30"/>
    <w:rsid w:val="00925C02"/>
    <w:rsid w:val="0093152B"/>
    <w:rsid w:val="00935876"/>
    <w:rsid w:val="00936EB4"/>
    <w:rsid w:val="0094191A"/>
    <w:rsid w:val="0094372B"/>
    <w:rsid w:val="0094440A"/>
    <w:rsid w:val="0095377A"/>
    <w:rsid w:val="00957FC5"/>
    <w:rsid w:val="0096360E"/>
    <w:rsid w:val="00967960"/>
    <w:rsid w:val="00967A37"/>
    <w:rsid w:val="00970503"/>
    <w:rsid w:val="0097684B"/>
    <w:rsid w:val="009861AB"/>
    <w:rsid w:val="009930FA"/>
    <w:rsid w:val="00994590"/>
    <w:rsid w:val="00994FD3"/>
    <w:rsid w:val="00996025"/>
    <w:rsid w:val="009971A8"/>
    <w:rsid w:val="009A258D"/>
    <w:rsid w:val="009A3F30"/>
    <w:rsid w:val="009A47AE"/>
    <w:rsid w:val="009A5CA8"/>
    <w:rsid w:val="009B0163"/>
    <w:rsid w:val="009B0F3B"/>
    <w:rsid w:val="009B2D98"/>
    <w:rsid w:val="009B68BD"/>
    <w:rsid w:val="009C30CE"/>
    <w:rsid w:val="009C6768"/>
    <w:rsid w:val="009C6797"/>
    <w:rsid w:val="009C6ABD"/>
    <w:rsid w:val="009D38FA"/>
    <w:rsid w:val="009D4BF2"/>
    <w:rsid w:val="009D6B6A"/>
    <w:rsid w:val="009E2F96"/>
    <w:rsid w:val="009E2FA8"/>
    <w:rsid w:val="009E52F2"/>
    <w:rsid w:val="009F7476"/>
    <w:rsid w:val="00A02DF5"/>
    <w:rsid w:val="00A0493C"/>
    <w:rsid w:val="00A06EB4"/>
    <w:rsid w:val="00A10D35"/>
    <w:rsid w:val="00A1176C"/>
    <w:rsid w:val="00A348C2"/>
    <w:rsid w:val="00A45D56"/>
    <w:rsid w:val="00A719EC"/>
    <w:rsid w:val="00A81A9C"/>
    <w:rsid w:val="00A83F9A"/>
    <w:rsid w:val="00A86EB5"/>
    <w:rsid w:val="00A97CFB"/>
    <w:rsid w:val="00AA7047"/>
    <w:rsid w:val="00AC0361"/>
    <w:rsid w:val="00AC36E2"/>
    <w:rsid w:val="00AE2FC2"/>
    <w:rsid w:val="00AE6F49"/>
    <w:rsid w:val="00AF15A3"/>
    <w:rsid w:val="00AF76D7"/>
    <w:rsid w:val="00B03C28"/>
    <w:rsid w:val="00B055D3"/>
    <w:rsid w:val="00B121E7"/>
    <w:rsid w:val="00B2256A"/>
    <w:rsid w:val="00B360E7"/>
    <w:rsid w:val="00B370FD"/>
    <w:rsid w:val="00B47A1A"/>
    <w:rsid w:val="00B52CB7"/>
    <w:rsid w:val="00B63128"/>
    <w:rsid w:val="00B700EE"/>
    <w:rsid w:val="00B70E2E"/>
    <w:rsid w:val="00B72163"/>
    <w:rsid w:val="00B758EF"/>
    <w:rsid w:val="00B821BC"/>
    <w:rsid w:val="00B86E5B"/>
    <w:rsid w:val="00B939EC"/>
    <w:rsid w:val="00BA55E8"/>
    <w:rsid w:val="00BB1F90"/>
    <w:rsid w:val="00BB2DED"/>
    <w:rsid w:val="00BB706F"/>
    <w:rsid w:val="00BC18C9"/>
    <w:rsid w:val="00BC46D2"/>
    <w:rsid w:val="00BD177F"/>
    <w:rsid w:val="00BD22F9"/>
    <w:rsid w:val="00BD5A21"/>
    <w:rsid w:val="00BD5B5B"/>
    <w:rsid w:val="00BE1EF9"/>
    <w:rsid w:val="00C032D0"/>
    <w:rsid w:val="00C108B6"/>
    <w:rsid w:val="00C1319D"/>
    <w:rsid w:val="00C134CF"/>
    <w:rsid w:val="00C13891"/>
    <w:rsid w:val="00C22D70"/>
    <w:rsid w:val="00C2418C"/>
    <w:rsid w:val="00C330AD"/>
    <w:rsid w:val="00C4003E"/>
    <w:rsid w:val="00C40F82"/>
    <w:rsid w:val="00C51787"/>
    <w:rsid w:val="00C52D3C"/>
    <w:rsid w:val="00C55CA1"/>
    <w:rsid w:val="00C55D1C"/>
    <w:rsid w:val="00C57F69"/>
    <w:rsid w:val="00C65FAC"/>
    <w:rsid w:val="00C77C64"/>
    <w:rsid w:val="00C84657"/>
    <w:rsid w:val="00C869A7"/>
    <w:rsid w:val="00C935E7"/>
    <w:rsid w:val="00C942F4"/>
    <w:rsid w:val="00CB2491"/>
    <w:rsid w:val="00CC00EF"/>
    <w:rsid w:val="00CC1109"/>
    <w:rsid w:val="00CC1145"/>
    <w:rsid w:val="00CC1ED5"/>
    <w:rsid w:val="00CC2CB5"/>
    <w:rsid w:val="00CC46AA"/>
    <w:rsid w:val="00CC4A65"/>
    <w:rsid w:val="00CD2CFF"/>
    <w:rsid w:val="00CD64D7"/>
    <w:rsid w:val="00CD73CC"/>
    <w:rsid w:val="00CE09BB"/>
    <w:rsid w:val="00CE167C"/>
    <w:rsid w:val="00CE382B"/>
    <w:rsid w:val="00CF7525"/>
    <w:rsid w:val="00D0110D"/>
    <w:rsid w:val="00D053C7"/>
    <w:rsid w:val="00D16132"/>
    <w:rsid w:val="00D23648"/>
    <w:rsid w:val="00D24B92"/>
    <w:rsid w:val="00D4031F"/>
    <w:rsid w:val="00D40968"/>
    <w:rsid w:val="00D43ABE"/>
    <w:rsid w:val="00D6332D"/>
    <w:rsid w:val="00DA6F73"/>
    <w:rsid w:val="00DB3672"/>
    <w:rsid w:val="00DB6168"/>
    <w:rsid w:val="00DC6A8B"/>
    <w:rsid w:val="00DD77CA"/>
    <w:rsid w:val="00DE054D"/>
    <w:rsid w:val="00DE06BE"/>
    <w:rsid w:val="00DE18B3"/>
    <w:rsid w:val="00DE2671"/>
    <w:rsid w:val="00DE3095"/>
    <w:rsid w:val="00DE694C"/>
    <w:rsid w:val="00DF03DA"/>
    <w:rsid w:val="00DF1E49"/>
    <w:rsid w:val="00DF508B"/>
    <w:rsid w:val="00DF59B8"/>
    <w:rsid w:val="00DF5A94"/>
    <w:rsid w:val="00DF6129"/>
    <w:rsid w:val="00E015A9"/>
    <w:rsid w:val="00E0184B"/>
    <w:rsid w:val="00E12C17"/>
    <w:rsid w:val="00E2182C"/>
    <w:rsid w:val="00E21B80"/>
    <w:rsid w:val="00E3029F"/>
    <w:rsid w:val="00E46F1E"/>
    <w:rsid w:val="00E47AFD"/>
    <w:rsid w:val="00E500DE"/>
    <w:rsid w:val="00E51285"/>
    <w:rsid w:val="00E57B49"/>
    <w:rsid w:val="00E62BF2"/>
    <w:rsid w:val="00E62FD8"/>
    <w:rsid w:val="00E64657"/>
    <w:rsid w:val="00E819F2"/>
    <w:rsid w:val="00E950E4"/>
    <w:rsid w:val="00EC21CF"/>
    <w:rsid w:val="00EC6903"/>
    <w:rsid w:val="00ED0D6D"/>
    <w:rsid w:val="00ED7DB8"/>
    <w:rsid w:val="00EE2831"/>
    <w:rsid w:val="00EF4F3D"/>
    <w:rsid w:val="00EF5F0E"/>
    <w:rsid w:val="00F01F22"/>
    <w:rsid w:val="00F05EC3"/>
    <w:rsid w:val="00F06041"/>
    <w:rsid w:val="00F0654F"/>
    <w:rsid w:val="00F13C8C"/>
    <w:rsid w:val="00F143DE"/>
    <w:rsid w:val="00F14F47"/>
    <w:rsid w:val="00F1564B"/>
    <w:rsid w:val="00F315D7"/>
    <w:rsid w:val="00F32956"/>
    <w:rsid w:val="00F362B5"/>
    <w:rsid w:val="00F422A3"/>
    <w:rsid w:val="00F52CDE"/>
    <w:rsid w:val="00F560B0"/>
    <w:rsid w:val="00F629F2"/>
    <w:rsid w:val="00F6455D"/>
    <w:rsid w:val="00F73C09"/>
    <w:rsid w:val="00F81CE1"/>
    <w:rsid w:val="00F853D7"/>
    <w:rsid w:val="00F8673D"/>
    <w:rsid w:val="00F86A33"/>
    <w:rsid w:val="00F92695"/>
    <w:rsid w:val="00FA6351"/>
    <w:rsid w:val="00FB3BE5"/>
    <w:rsid w:val="00FB62AD"/>
    <w:rsid w:val="00FC1EE2"/>
    <w:rsid w:val="00FC282F"/>
    <w:rsid w:val="00FC357C"/>
    <w:rsid w:val="00FD0769"/>
    <w:rsid w:val="00FD1C15"/>
    <w:rsid w:val="00FD3EB9"/>
    <w:rsid w:val="00FD5F10"/>
    <w:rsid w:val="00FD7A20"/>
    <w:rsid w:val="00FD7E0D"/>
    <w:rsid w:val="00FF036F"/>
    <w:rsid w:val="00FF3B42"/>
    <w:rsid w:val="00FF73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4B16E3FF"/>
  <w15:docId w15:val="{7BC19647-729F-4CD3-AE57-C9FB07077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03C28"/>
    <w:pPr>
      <w:tabs>
        <w:tab w:val="center" w:pos="4680"/>
        <w:tab w:val="right" w:pos="9360"/>
      </w:tabs>
    </w:pPr>
  </w:style>
  <w:style w:type="character" w:customStyle="1" w:styleId="HeaderChar">
    <w:name w:val="Header Char"/>
    <w:basedOn w:val="DefaultParagraphFont"/>
    <w:link w:val="Header"/>
    <w:uiPriority w:val="99"/>
    <w:semiHidden/>
    <w:rsid w:val="00B03C28"/>
  </w:style>
  <w:style w:type="paragraph" w:styleId="Footer">
    <w:name w:val="footer"/>
    <w:basedOn w:val="Normal"/>
    <w:link w:val="FooterChar"/>
    <w:uiPriority w:val="99"/>
    <w:unhideWhenUsed/>
    <w:rsid w:val="00B03C28"/>
    <w:pPr>
      <w:tabs>
        <w:tab w:val="center" w:pos="4680"/>
        <w:tab w:val="right" w:pos="9360"/>
      </w:tabs>
    </w:pPr>
  </w:style>
  <w:style w:type="character" w:customStyle="1" w:styleId="FooterChar">
    <w:name w:val="Footer Char"/>
    <w:basedOn w:val="DefaultParagraphFont"/>
    <w:link w:val="Footer"/>
    <w:uiPriority w:val="99"/>
    <w:rsid w:val="00B03C28"/>
  </w:style>
  <w:style w:type="character" w:styleId="PageNumber">
    <w:name w:val="page number"/>
    <w:basedOn w:val="DefaultParagraphFont"/>
    <w:rsid w:val="00B03C28"/>
  </w:style>
  <w:style w:type="paragraph" w:styleId="ListParagraph">
    <w:name w:val="List Paragraph"/>
    <w:basedOn w:val="Normal"/>
    <w:uiPriority w:val="34"/>
    <w:qFormat/>
    <w:rsid w:val="00830771"/>
    <w:pPr>
      <w:ind w:left="720"/>
      <w:contextualSpacing/>
    </w:pPr>
  </w:style>
  <w:style w:type="character" w:styleId="Strong">
    <w:name w:val="Strong"/>
    <w:uiPriority w:val="22"/>
    <w:qFormat/>
    <w:rsid w:val="00F05EC3"/>
    <w:rPr>
      <w:b/>
      <w:bCs/>
    </w:rPr>
  </w:style>
  <w:style w:type="character" w:styleId="Hyperlink">
    <w:name w:val="Hyperlink"/>
    <w:basedOn w:val="DefaultParagraphFont"/>
    <w:uiPriority w:val="99"/>
    <w:semiHidden/>
    <w:unhideWhenUsed/>
    <w:rsid w:val="00F6455D"/>
    <w:rPr>
      <w:color w:val="0563C1"/>
      <w:u w:val="single"/>
    </w:rPr>
  </w:style>
  <w:style w:type="character" w:styleId="Emphasis">
    <w:name w:val="Emphasis"/>
    <w:basedOn w:val="DefaultParagraphFont"/>
    <w:uiPriority w:val="20"/>
    <w:qFormat/>
    <w:rsid w:val="00F6455D"/>
    <w:rPr>
      <w:i/>
      <w:iCs/>
    </w:rPr>
  </w:style>
  <w:style w:type="paragraph" w:styleId="BodyText2">
    <w:name w:val="Body Text 2"/>
    <w:basedOn w:val="Normal"/>
    <w:link w:val="BodyText2Char"/>
    <w:uiPriority w:val="99"/>
    <w:unhideWhenUsed/>
    <w:rsid w:val="00ED0D6D"/>
    <w:pPr>
      <w:spacing w:after="120" w:line="480" w:lineRule="auto"/>
    </w:pPr>
  </w:style>
  <w:style w:type="character" w:customStyle="1" w:styleId="BodyText2Char">
    <w:name w:val="Body Text 2 Char"/>
    <w:basedOn w:val="DefaultParagraphFont"/>
    <w:link w:val="BodyText2"/>
    <w:uiPriority w:val="99"/>
    <w:rsid w:val="00ED0D6D"/>
  </w:style>
  <w:style w:type="paragraph" w:styleId="NormalWeb">
    <w:name w:val="Normal (Web)"/>
    <w:basedOn w:val="Normal"/>
    <w:uiPriority w:val="99"/>
    <w:rsid w:val="001D3135"/>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basedOn w:val="Normal"/>
    <w:rsid w:val="002F15F8"/>
    <w:pPr>
      <w:autoSpaceDE w:val="0"/>
      <w:autoSpaceDN w:val="0"/>
    </w:pPr>
    <w:rPr>
      <w:rFonts w:ascii="Calibri" w:hAnsi="Calibri" w:cs="Calibri"/>
      <w:color w:val="000000"/>
      <w:sz w:val="24"/>
      <w:szCs w:val="24"/>
      <w14:ligatures w14:val="standardContextual"/>
    </w:rPr>
  </w:style>
  <w:style w:type="character" w:styleId="CommentReference">
    <w:name w:val="annotation reference"/>
    <w:basedOn w:val="DefaultParagraphFont"/>
    <w:uiPriority w:val="99"/>
    <w:semiHidden/>
    <w:unhideWhenUsed/>
    <w:rsid w:val="0041070E"/>
    <w:rPr>
      <w:sz w:val="16"/>
      <w:szCs w:val="16"/>
    </w:rPr>
  </w:style>
  <w:style w:type="paragraph" w:styleId="CommentText">
    <w:name w:val="annotation text"/>
    <w:basedOn w:val="Normal"/>
    <w:link w:val="CommentTextChar"/>
    <w:uiPriority w:val="99"/>
    <w:semiHidden/>
    <w:unhideWhenUsed/>
    <w:rsid w:val="0041070E"/>
    <w:rPr>
      <w:sz w:val="20"/>
      <w:szCs w:val="20"/>
    </w:rPr>
  </w:style>
  <w:style w:type="character" w:customStyle="1" w:styleId="CommentTextChar">
    <w:name w:val="Comment Text Char"/>
    <w:basedOn w:val="DefaultParagraphFont"/>
    <w:link w:val="CommentText"/>
    <w:uiPriority w:val="99"/>
    <w:semiHidden/>
    <w:rsid w:val="0041070E"/>
    <w:rPr>
      <w:sz w:val="20"/>
      <w:szCs w:val="20"/>
    </w:rPr>
  </w:style>
  <w:style w:type="paragraph" w:styleId="CommentSubject">
    <w:name w:val="annotation subject"/>
    <w:basedOn w:val="CommentText"/>
    <w:next w:val="CommentText"/>
    <w:link w:val="CommentSubjectChar"/>
    <w:uiPriority w:val="99"/>
    <w:semiHidden/>
    <w:unhideWhenUsed/>
    <w:rsid w:val="0041070E"/>
    <w:rPr>
      <w:b/>
      <w:bCs/>
    </w:rPr>
  </w:style>
  <w:style w:type="character" w:customStyle="1" w:styleId="CommentSubjectChar">
    <w:name w:val="Comment Subject Char"/>
    <w:basedOn w:val="CommentTextChar"/>
    <w:link w:val="CommentSubject"/>
    <w:uiPriority w:val="99"/>
    <w:semiHidden/>
    <w:rsid w:val="0041070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5827259">
      <w:bodyDiv w:val="1"/>
      <w:marLeft w:val="0"/>
      <w:marRight w:val="0"/>
      <w:marTop w:val="0"/>
      <w:marBottom w:val="0"/>
      <w:divBdr>
        <w:top w:val="none" w:sz="0" w:space="0" w:color="auto"/>
        <w:left w:val="none" w:sz="0" w:space="0" w:color="auto"/>
        <w:bottom w:val="none" w:sz="0" w:space="0" w:color="auto"/>
        <w:right w:val="none" w:sz="0" w:space="0" w:color="auto"/>
      </w:divBdr>
    </w:div>
    <w:div w:id="736048003">
      <w:bodyDiv w:val="1"/>
      <w:marLeft w:val="0"/>
      <w:marRight w:val="0"/>
      <w:marTop w:val="0"/>
      <w:marBottom w:val="0"/>
      <w:divBdr>
        <w:top w:val="none" w:sz="0" w:space="0" w:color="auto"/>
        <w:left w:val="none" w:sz="0" w:space="0" w:color="auto"/>
        <w:bottom w:val="none" w:sz="0" w:space="0" w:color="auto"/>
        <w:right w:val="none" w:sz="0" w:space="0" w:color="auto"/>
      </w:divBdr>
    </w:div>
    <w:div w:id="776370866">
      <w:bodyDiv w:val="1"/>
      <w:marLeft w:val="0"/>
      <w:marRight w:val="0"/>
      <w:marTop w:val="0"/>
      <w:marBottom w:val="0"/>
      <w:divBdr>
        <w:top w:val="none" w:sz="0" w:space="0" w:color="auto"/>
        <w:left w:val="none" w:sz="0" w:space="0" w:color="auto"/>
        <w:bottom w:val="none" w:sz="0" w:space="0" w:color="auto"/>
        <w:right w:val="none" w:sz="0" w:space="0" w:color="auto"/>
      </w:divBdr>
    </w:div>
    <w:div w:id="1035890771">
      <w:bodyDiv w:val="1"/>
      <w:marLeft w:val="0"/>
      <w:marRight w:val="0"/>
      <w:marTop w:val="0"/>
      <w:marBottom w:val="0"/>
      <w:divBdr>
        <w:top w:val="none" w:sz="0" w:space="0" w:color="auto"/>
        <w:left w:val="none" w:sz="0" w:space="0" w:color="auto"/>
        <w:bottom w:val="none" w:sz="0" w:space="0" w:color="auto"/>
        <w:right w:val="none" w:sz="0" w:space="0" w:color="auto"/>
      </w:divBdr>
    </w:div>
    <w:div w:id="1281104858">
      <w:bodyDiv w:val="1"/>
      <w:marLeft w:val="0"/>
      <w:marRight w:val="0"/>
      <w:marTop w:val="0"/>
      <w:marBottom w:val="0"/>
      <w:divBdr>
        <w:top w:val="none" w:sz="0" w:space="0" w:color="auto"/>
        <w:left w:val="none" w:sz="0" w:space="0" w:color="auto"/>
        <w:bottom w:val="none" w:sz="0" w:space="0" w:color="auto"/>
        <w:right w:val="none" w:sz="0" w:space="0" w:color="auto"/>
      </w:divBdr>
    </w:div>
    <w:div w:id="1405757023">
      <w:bodyDiv w:val="1"/>
      <w:marLeft w:val="0"/>
      <w:marRight w:val="0"/>
      <w:marTop w:val="0"/>
      <w:marBottom w:val="0"/>
      <w:divBdr>
        <w:top w:val="none" w:sz="0" w:space="0" w:color="auto"/>
        <w:left w:val="none" w:sz="0" w:space="0" w:color="auto"/>
        <w:bottom w:val="none" w:sz="0" w:space="0" w:color="auto"/>
        <w:right w:val="none" w:sz="0" w:space="0" w:color="auto"/>
      </w:divBdr>
    </w:div>
    <w:div w:id="1501461766">
      <w:bodyDiv w:val="1"/>
      <w:marLeft w:val="0"/>
      <w:marRight w:val="0"/>
      <w:marTop w:val="0"/>
      <w:marBottom w:val="0"/>
      <w:divBdr>
        <w:top w:val="none" w:sz="0" w:space="0" w:color="auto"/>
        <w:left w:val="none" w:sz="0" w:space="0" w:color="auto"/>
        <w:bottom w:val="none" w:sz="0" w:space="0" w:color="auto"/>
        <w:right w:val="none" w:sz="0" w:space="0" w:color="auto"/>
      </w:divBdr>
    </w:div>
    <w:div w:id="1509296285">
      <w:bodyDiv w:val="1"/>
      <w:marLeft w:val="0"/>
      <w:marRight w:val="0"/>
      <w:marTop w:val="0"/>
      <w:marBottom w:val="0"/>
      <w:divBdr>
        <w:top w:val="none" w:sz="0" w:space="0" w:color="auto"/>
        <w:left w:val="none" w:sz="0" w:space="0" w:color="auto"/>
        <w:bottom w:val="none" w:sz="0" w:space="0" w:color="auto"/>
        <w:right w:val="none" w:sz="0" w:space="0" w:color="auto"/>
      </w:divBdr>
    </w:div>
    <w:div w:id="1523200400">
      <w:bodyDiv w:val="1"/>
      <w:marLeft w:val="0"/>
      <w:marRight w:val="0"/>
      <w:marTop w:val="0"/>
      <w:marBottom w:val="0"/>
      <w:divBdr>
        <w:top w:val="none" w:sz="0" w:space="0" w:color="auto"/>
        <w:left w:val="none" w:sz="0" w:space="0" w:color="auto"/>
        <w:bottom w:val="none" w:sz="0" w:space="0" w:color="auto"/>
        <w:right w:val="none" w:sz="0" w:space="0" w:color="auto"/>
      </w:divBdr>
    </w:div>
    <w:div w:id="1622571213">
      <w:bodyDiv w:val="1"/>
      <w:marLeft w:val="0"/>
      <w:marRight w:val="0"/>
      <w:marTop w:val="0"/>
      <w:marBottom w:val="0"/>
      <w:divBdr>
        <w:top w:val="none" w:sz="0" w:space="0" w:color="auto"/>
        <w:left w:val="none" w:sz="0" w:space="0" w:color="auto"/>
        <w:bottom w:val="none" w:sz="0" w:space="0" w:color="auto"/>
        <w:right w:val="none" w:sz="0" w:space="0" w:color="auto"/>
      </w:divBdr>
    </w:div>
    <w:div w:id="1806778342">
      <w:bodyDiv w:val="1"/>
      <w:marLeft w:val="0"/>
      <w:marRight w:val="0"/>
      <w:marTop w:val="0"/>
      <w:marBottom w:val="0"/>
      <w:divBdr>
        <w:top w:val="none" w:sz="0" w:space="0" w:color="auto"/>
        <w:left w:val="none" w:sz="0" w:space="0" w:color="auto"/>
        <w:bottom w:val="none" w:sz="0" w:space="0" w:color="auto"/>
        <w:right w:val="none" w:sz="0" w:space="0" w:color="auto"/>
      </w:divBdr>
    </w:div>
    <w:div w:id="1810659613">
      <w:bodyDiv w:val="1"/>
      <w:marLeft w:val="0"/>
      <w:marRight w:val="0"/>
      <w:marTop w:val="0"/>
      <w:marBottom w:val="0"/>
      <w:divBdr>
        <w:top w:val="none" w:sz="0" w:space="0" w:color="auto"/>
        <w:left w:val="none" w:sz="0" w:space="0" w:color="auto"/>
        <w:bottom w:val="none" w:sz="0" w:space="0" w:color="auto"/>
        <w:right w:val="none" w:sz="0" w:space="0" w:color="auto"/>
      </w:divBdr>
    </w:div>
    <w:div w:id="1836416606">
      <w:bodyDiv w:val="1"/>
      <w:marLeft w:val="0"/>
      <w:marRight w:val="0"/>
      <w:marTop w:val="0"/>
      <w:marBottom w:val="0"/>
      <w:divBdr>
        <w:top w:val="none" w:sz="0" w:space="0" w:color="auto"/>
        <w:left w:val="none" w:sz="0" w:space="0" w:color="auto"/>
        <w:bottom w:val="none" w:sz="0" w:space="0" w:color="auto"/>
        <w:right w:val="none" w:sz="0" w:space="0" w:color="auto"/>
      </w:divBdr>
    </w:div>
    <w:div w:id="1866866967">
      <w:bodyDiv w:val="1"/>
      <w:marLeft w:val="0"/>
      <w:marRight w:val="0"/>
      <w:marTop w:val="0"/>
      <w:marBottom w:val="0"/>
      <w:divBdr>
        <w:top w:val="none" w:sz="0" w:space="0" w:color="auto"/>
        <w:left w:val="none" w:sz="0" w:space="0" w:color="auto"/>
        <w:bottom w:val="none" w:sz="0" w:space="0" w:color="auto"/>
        <w:right w:val="none" w:sz="0" w:space="0" w:color="auto"/>
      </w:divBdr>
    </w:div>
    <w:div w:id="19229060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www.roman-catholic-saints.com/blessed-giles-of-lorenzana.html" TargetMode="External"/><Relationship Id="rId26" Type="http://schemas.openxmlformats.org/officeDocument/2006/relationships/hyperlink" Target="http://www.roman-catholic-saints.com/blessed-jean-baptiste-triquerie.html" TargetMode="External"/><Relationship Id="rId39" Type="http://schemas.openxmlformats.org/officeDocument/2006/relationships/image" Target="media/image3.jpeg"/><Relationship Id="rId21" Type="http://schemas.openxmlformats.org/officeDocument/2006/relationships/hyperlink" Target="http://www.roman-catholic-saints.com/st-bernard-of-corleone.html" TargetMode="External"/><Relationship Id="rId34" Type="http://schemas.openxmlformats.org/officeDocument/2006/relationships/header" Target="header4.xml"/><Relationship Id="rId42" Type="http://schemas.openxmlformats.org/officeDocument/2006/relationships/hyperlink" Target="https://email-mg.flocknote.com/c/eJwczkFuxCAMQNHTwK4RNiYmCxbd5B7BeCaoSagImrl-1TnA138lMXhkspqAKRIBzmD3lDkCFxUXIi0zZEdKc8yuLCVsmIutCR0GFzACOfbLlL16jQvPnP3Mixpyj6PJz9WGTtJOe6R9jF_jvw2uBtf3-z3JNvZ2VJHe7rvrQ7teolO7jnqpwVW2obLX-_wk3iAYXG_duuwGVwAfvgA82_9HLQljxODB2Z6etb_q9TTkhm6nnPVDeCX8CwAA__8SAEdq" TargetMode="External"/><Relationship Id="rId47" Type="http://schemas.openxmlformats.org/officeDocument/2006/relationships/hyperlink" Target="https://email-mg.flocknote.com/c/eJwczUGOwyAMQNHTwDKyDS6wYDGb3IM6ToMmCSOCmuuP2gP8_5Yc0FHwVjMGH5kCw8NuOSaWSE6YwvLEJCGlVV308PTguICtmYAYmBJ6YHhMC0b2JYRSVmFwyXhY9ya_Zxs6STvsnrcx_oz7MTQbmu_7nqSMre1VpLfr6rpq11N0audeTzU0SxkqW72Ob-IMoaH50tJlMzQjeraffV0yxUjsEG3Pr9rf9XwZD0PLIUf96u9M_wEAAP__eHxGBQ" TargetMode="External"/><Relationship Id="rId50" Type="http://schemas.openxmlformats.org/officeDocument/2006/relationships/fontTable" Target="fontTable.xml"/><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hyperlink" Target="http://www.roman-catholic-saints.com/saint-charles-of-sezze.html" TargetMode="External"/><Relationship Id="rId29" Type="http://schemas.openxmlformats.org/officeDocument/2006/relationships/hyperlink" Target="http://www.roman-catholic-saints.com/st-angela-merici.html" TargetMode="External"/><Relationship Id="rId11" Type="http://schemas.openxmlformats.org/officeDocument/2006/relationships/header" Target="header2.xml"/><Relationship Id="rId24" Type="http://schemas.openxmlformats.org/officeDocument/2006/relationships/hyperlink" Target="http://www.roman-catholic-saints.com/st-berard-and-companions.html" TargetMode="External"/><Relationship Id="rId32" Type="http://schemas.openxmlformats.org/officeDocument/2006/relationships/hyperlink" Target="http://www.roman-catholic-saints.com/st-hyacintha-de-mariscotti.html" TargetMode="External"/><Relationship Id="rId37" Type="http://schemas.openxmlformats.org/officeDocument/2006/relationships/header" Target="header6.xml"/><Relationship Id="rId40" Type="http://schemas.openxmlformats.org/officeDocument/2006/relationships/hyperlink" Target="https://www.secularfranciscansusa.org/tau-usa-newsletter/" TargetMode="External"/><Relationship Id="rId45" Type="http://schemas.openxmlformats.org/officeDocument/2006/relationships/hyperlink" Target="https://email-mg.flocknote.com/c/eJwczkFuhDAMQNHTJLsi2zE4LLLohntkjBmiAqlCNHP9qnOAr__WJBhI2FtC4ciMNKHfk60oeQw8QZwJgGXNtmImjrKp6OZLIqARRorIIGEeHsGCxVkmeYRJZnMM21H156rdBq2nP9Le-68L344WR8v7_R40970eRbXV-262WbNLbajXUS5ztGjupnu5z08SHKGj5bbcdHe0IDJ8ITL7_0dZE8VIY0DwLT1Le5Xr6Ri65VPP8iG8Ev0FAAD__wvuR2A" TargetMode="External"/><Relationship Id="rId5" Type="http://schemas.openxmlformats.org/officeDocument/2006/relationships/footnotes" Target="footnotes.xml"/><Relationship Id="rId15" Type="http://schemas.openxmlformats.org/officeDocument/2006/relationships/hyperlink" Target="http://www.roman-catholic-saints.com/blessed-angela-of-foligno.html" TargetMode="External"/><Relationship Id="rId23" Type="http://schemas.openxmlformats.org/officeDocument/2006/relationships/hyperlink" Target="http://www.roman-catholic-saints.com/blessed-james-of-pieve.html" TargetMode="External"/><Relationship Id="rId28" Type="http://schemas.openxmlformats.org/officeDocument/2006/relationships/hyperlink" Target="http://www.roman-catholic-saints.com/blessed-paula-gambara-costa.html" TargetMode="External"/><Relationship Id="rId36" Type="http://schemas.openxmlformats.org/officeDocument/2006/relationships/footer" Target="footer3.xml"/><Relationship Id="rId49" Type="http://schemas.openxmlformats.org/officeDocument/2006/relationships/hyperlink" Target="https://email-mg.flocknote.com/c/eJwczUFuxCAMQNHTwDKyDQRYsOgm96COmaAmUBE0uX7VOcD_b08eDXmrJaG3wZF3sOoj7UEsR8wMYL6LX01cI4ovJRRZnUVdEwE5cBTRgoN12TE4m73PubADE5WFcnb-aX3Kwv3SZzrm_FXmS9GmaHueZ-E8j35W5tHve0iRIY1l6e2sTRRtnKfwUe_rkxhFqGi7JQ8-FG2IIer_fd0ThUDOIOqRXnW8a3spC1PyxVf96O9EfwEAAP__8bNGpg" TargetMode="External"/><Relationship Id="rId10" Type="http://schemas.openxmlformats.org/officeDocument/2006/relationships/header" Target="header1.xml"/><Relationship Id="rId19" Type="http://schemas.openxmlformats.org/officeDocument/2006/relationships/hyperlink" Target="http://www.roman-catholic-saints.com/blessed-gregory-x.html" TargetMode="External"/><Relationship Id="rId31" Type="http://schemas.openxmlformats.org/officeDocument/2006/relationships/hyperlink" Target="http://www.roman-catholic-saints.com/saint-francis-de-sales.html" TargetMode="External"/><Relationship Id="rId44" Type="http://schemas.openxmlformats.org/officeDocument/2006/relationships/hyperlink" Target="https://email-mg.flocknote.com/c/eJwczk2OhCAQQOHTwKYzhvppgQWL2XgPLMuWjMoESXv9yfQBXt63JA-Enq0m8ByYAUewW5qXLH715JxDRslMccmORWDRGMJoS0KHT_fEAOw8xWEmJQ3Rj36m0Uc17Na9ys9Zuw5SD7unrfdfQ98GJ4PTfd-D5L7VvYi0el1NV216ig713MupBifJXWUr1_FJyCAYnC7NTTaDEwCFx9cDgKL9v5QlYQj4JHC2pVdp73K-DLuu-ZCjfBDvhH8BAAD__7ZNR-Y"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2.xml"/><Relationship Id="rId22" Type="http://schemas.openxmlformats.org/officeDocument/2006/relationships/hyperlink" Target="http://www.roman-catholic-saints.com/blessed-odoric-of-pordenone.html" TargetMode="External"/><Relationship Id="rId27" Type="http://schemas.openxmlformats.org/officeDocument/2006/relationships/hyperlink" Target="http://www.roman-catholic-saints.com/saint-vincent-pallotti.html" TargetMode="External"/><Relationship Id="rId30" Type="http://schemas.openxmlformats.org/officeDocument/2006/relationships/hyperlink" Target="http://www.roman-catholic-saints.com/blessed-benvenute-of-recanati.html" TargetMode="External"/><Relationship Id="rId35" Type="http://schemas.openxmlformats.org/officeDocument/2006/relationships/header" Target="header5.xml"/><Relationship Id="rId43" Type="http://schemas.openxmlformats.org/officeDocument/2006/relationships/hyperlink" Target="https://email-mg.flocknote.com/c/eJwczUGOwyAMQNHTwDLCBmKyYDGb3IMat6BJYERQc_1Re4D_X44EFslpiUAuOAe4gi6RPHnjgSQlJiMmZ2dZQIC3nJiyrhENeuMxgDNkt-VhxUrYaKWHXWkT5czz6Pzb-pSF-6mPWOb8U_ZH4a5wv-974TRLPyrz6Nc15ClDGsvS21GbKNw5TeFSr_ObWIWgcL8kDS4Kd4BA-rOvOWII6C0YPeKrjndtL-XMlHTyWb_6O-J_AAAA__8rkUb8" TargetMode="External"/><Relationship Id="rId48" Type="http://schemas.openxmlformats.org/officeDocument/2006/relationships/hyperlink" Target="https://email-mg.flocknote.com/c/eJwczkFuxCAMQNHTwK4RNnYICxbd5B6Mx5mgJlARNLl-1TnA13_PFMBjIKsJAi2Mgd1s9xQfzDkSKWwxZBcpBhUECYKe54ezJaFDdowRyLGbpycsTDmEnDdh56Mhtx1NfmobOkk77ZH2MX6N_za4Glzv-54kj70dRaS36-q6adcqOrV6lKoGV8lDZS_X-Um8QTC4Xpq77AZXAKD5C4DR_k_KM-GyIHsA29Or9HepL0NuaD7lLB_DO-FfAAAA__8kHEdc" TargetMode="External"/><Relationship Id="rId8" Type="http://schemas.openxmlformats.org/officeDocument/2006/relationships/oleObject" Target="embeddings/oleObject1.bin"/><Relationship Id="rId5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roman-catholic-saints.com/blessed-roger-of-todi.html" TargetMode="External"/><Relationship Id="rId25" Type="http://schemas.openxmlformats.org/officeDocument/2006/relationships/hyperlink" Target="http://www.roman-catholic-saints.com/blessed-matthew-of-girgenti.html" TargetMode="External"/><Relationship Id="rId33" Type="http://schemas.openxmlformats.org/officeDocument/2006/relationships/hyperlink" Target="http://www.roman-catholic-saints.com/st-john-bosco.html" TargetMode="External"/><Relationship Id="rId38" Type="http://schemas.openxmlformats.org/officeDocument/2006/relationships/footer" Target="footer4.xml"/><Relationship Id="rId46" Type="http://schemas.openxmlformats.org/officeDocument/2006/relationships/hyperlink" Target="https://email-mg.flocknote.com/c/eJwczUGShCAMQNHTwNIiCQosWMyGe2iMDTUKU0i115_qPsD_b48OCJ3VEsFZby3gAjpHw34JQobE2nmR4GkDli1AOHYM4nSJaHA2M3qwxlGYNhISH9ziNlpcEGXNcTb-rW3IxO3SZ8xj_Cn6UZgUpud5Jl5Hbmdh7u2-uxzSpbJMrZ6lisLE6xDO5b6-CSkEhemWtXNWmAC815992SN6jzOB0T2-Sn-X-lLWDFkvvspXf0f8DwAA__-11UZc" TargetMode="External"/><Relationship Id="rId20" Type="http://schemas.openxmlformats.org/officeDocument/2006/relationships/hyperlink" Target="http://www.roman-catholic-saints.com/saint-thomas-of-cori.html" TargetMode="External"/><Relationship Id="rId41" Type="http://schemas.openxmlformats.org/officeDocument/2006/relationships/hyperlink" Target="http://www.google.com/url?sa=t&amp;rct=j&amp;q=&amp;esrc=s&amp;source=web&amp;cd=1&amp;cad=rja&amp;uact=8&amp;ved=0ahUKEwjMiO2XrujSAhVHsVQKHah7DlQQFggaMAA&amp;url=http%3A%2F%2Fwww.vatican.va%2Farchive%2FENG0015%2F_INDEX.HTM&amp;usg=AFQjCNGvWnEb_6eHn2MdNTVA0dEiDXkDkg&amp;bvm=bv.150120842,d.amc" TargetMode="Externa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2100</Words>
  <Characters>10841</Characters>
  <Application>Microsoft Office Word</Application>
  <DocSecurity>4</DocSecurity>
  <Lines>252</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Irving</dc:creator>
  <cp:keywords/>
  <dc:description/>
  <cp:lastModifiedBy>George Irving</cp:lastModifiedBy>
  <cp:revision>2</cp:revision>
  <cp:lastPrinted>2025-10-30T16:14:00Z</cp:lastPrinted>
  <dcterms:created xsi:type="dcterms:W3CDTF">2026-01-02T18:18:00Z</dcterms:created>
  <dcterms:modified xsi:type="dcterms:W3CDTF">2026-01-02T18:18:00Z</dcterms:modified>
</cp:coreProperties>
</file>