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0C24D" w14:textId="5FAF8FE8" w:rsidR="00B03C28" w:rsidRPr="00B03C28" w:rsidRDefault="00643CC0" w:rsidP="00B03C28">
      <w:pPr>
        <w:keepNext/>
        <w:outlineLvl w:val="0"/>
        <w:rPr>
          <w:rFonts w:ascii="Times New Roman" w:eastAsia="Times New Roman" w:hAnsi="Times New Roman" w:cs="Times New Roman"/>
          <w:b/>
          <w:bCs/>
          <w:sz w:val="32"/>
          <w:szCs w:val="32"/>
        </w:rPr>
      </w:pPr>
      <w:r>
        <w:rPr>
          <w:rFonts w:ascii="Arial" w:eastAsia="Times New Roman" w:hAnsi="Arial" w:cs="Times New Roman"/>
          <w:b/>
          <w:noProof/>
          <w:sz w:val="24"/>
          <w:szCs w:val="24"/>
        </w:rPr>
        <w:object w:dxaOrig="3934" w:dyaOrig="4613" w14:anchorId="3B4863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25pt;margin-top:-27pt;width:61.35pt;height:69.55pt;z-index:251659264">
            <v:imagedata r:id="rId7" o:title=""/>
            <w10:wrap type="topAndBottom"/>
          </v:shape>
          <o:OLEObject Type="Embed" ProgID="Imaging.Document" ShapeID="_x0000_s2050" DrawAspect="Content" ObjectID="_1849068928" r:id="rId8"/>
        </w:object>
      </w:r>
      <w:r w:rsidR="00B03C28" w:rsidRPr="00B03C28">
        <w:rPr>
          <w:rFonts w:ascii="Cambria" w:eastAsia="Times New Roman" w:hAnsi="Cambria" w:cs="Times New Roman"/>
          <w:b/>
          <w:i/>
          <w:sz w:val="32"/>
          <w:szCs w:val="32"/>
        </w:rPr>
        <w:t xml:space="preserve">                              </w:t>
      </w:r>
      <w:r w:rsidR="00B03C28" w:rsidRPr="00B03C28">
        <w:rPr>
          <w:rFonts w:ascii="Cambria" w:eastAsia="Times New Roman" w:hAnsi="Cambria" w:cs="Times New Roman"/>
          <w:b/>
          <w:bCs/>
          <w:i/>
          <w:iCs/>
          <w:sz w:val="32"/>
          <w:szCs w:val="32"/>
        </w:rPr>
        <w:t xml:space="preserve">          </w:t>
      </w:r>
      <w:r w:rsidR="00B03C28" w:rsidRPr="00B03C28">
        <w:rPr>
          <w:rFonts w:ascii="Times New Roman" w:eastAsia="Times New Roman" w:hAnsi="Times New Roman" w:cs="Times New Roman"/>
          <w:b/>
          <w:bCs/>
          <w:sz w:val="32"/>
          <w:szCs w:val="32"/>
        </w:rPr>
        <w:t>“Ordo Franciscanus Saecularis”</w:t>
      </w:r>
    </w:p>
    <w:p w14:paraId="625AEF1E" w14:textId="77777777" w:rsidR="00B03C28" w:rsidRDefault="00B03C28" w:rsidP="00B03C28">
      <w:pPr>
        <w:ind w:firstLine="720"/>
        <w:rPr>
          <w:rFonts w:ascii="Times New Roman" w:eastAsia="Times New Roman" w:hAnsi="Times New Roman" w:cs="Times New Roman"/>
          <w:b/>
          <w:bCs/>
          <w:color w:val="0000FF"/>
        </w:rPr>
      </w:pPr>
      <w:r w:rsidRPr="00B03C28">
        <w:rPr>
          <w:rFonts w:ascii="Arial" w:eastAsia="Times New Roman" w:hAnsi="Arial" w:cs="Times New Roman"/>
          <w:b/>
          <w:bCs/>
        </w:rPr>
        <w:t>San Jose Fraternity            San Antonio, Texas              Secular Franciscan Order</w:t>
      </w:r>
      <w:r w:rsidRPr="00B03C28">
        <w:rPr>
          <w:rFonts w:ascii="Times New Roman" w:eastAsia="Times New Roman" w:hAnsi="Times New Roman" w:cs="Times New Roman"/>
          <w:b/>
          <w:bCs/>
          <w:color w:val="0000FF"/>
        </w:rPr>
        <w:t xml:space="preserve"> </w:t>
      </w:r>
    </w:p>
    <w:p w14:paraId="5594485C" w14:textId="23842D56" w:rsidR="00B03C28" w:rsidRDefault="00300815" w:rsidP="00EA5C86">
      <w:pPr>
        <w:tabs>
          <w:tab w:val="left" w:pos="588"/>
          <w:tab w:val="center" w:pos="5400"/>
        </w:tabs>
        <w:jc w:val="center"/>
        <w:rPr>
          <w:rFonts w:ascii="Arial Black" w:eastAsia="Times New Roman" w:hAnsi="Arial Black" w:cs="Times New Roman"/>
          <w:b/>
          <w:bCs/>
          <w:i/>
          <w:iCs/>
          <w:color w:val="00B050"/>
          <w:sz w:val="40"/>
          <w:szCs w:val="40"/>
        </w:rPr>
      </w:pPr>
      <w:r>
        <w:rPr>
          <w:rFonts w:ascii="Arial Black" w:eastAsia="Times New Roman" w:hAnsi="Arial Black" w:cs="Times New Roman"/>
          <w:b/>
          <w:bCs/>
          <w:i/>
          <w:iCs/>
          <w:color w:val="00B050"/>
          <w:sz w:val="40"/>
          <w:szCs w:val="40"/>
        </w:rPr>
        <w:t>September</w:t>
      </w:r>
      <w:r w:rsidR="00B03C28" w:rsidRPr="00B03C28">
        <w:rPr>
          <w:rFonts w:ascii="Arial Black" w:eastAsia="Times New Roman" w:hAnsi="Arial Black" w:cs="Times New Roman"/>
          <w:b/>
          <w:bCs/>
          <w:i/>
          <w:iCs/>
          <w:color w:val="00B050"/>
          <w:sz w:val="40"/>
          <w:szCs w:val="40"/>
        </w:rPr>
        <w:t xml:space="preserve"> 202</w:t>
      </w:r>
      <w:r w:rsidR="00A0493C">
        <w:rPr>
          <w:rFonts w:ascii="Arial Black" w:eastAsia="Times New Roman" w:hAnsi="Arial Black" w:cs="Times New Roman"/>
          <w:b/>
          <w:bCs/>
          <w:i/>
          <w:iCs/>
          <w:color w:val="00B050"/>
          <w:sz w:val="40"/>
          <w:szCs w:val="40"/>
        </w:rPr>
        <w:t>6</w:t>
      </w:r>
    </w:p>
    <w:p w14:paraId="1E055F72" w14:textId="5D78BB1F" w:rsidR="00A06EB4" w:rsidRPr="00A06EB4" w:rsidRDefault="00A06EB4" w:rsidP="00B03C28">
      <w:pPr>
        <w:jc w:val="center"/>
        <w:rPr>
          <w:rFonts w:ascii="Times New Roman" w:eastAsia="Times New Roman" w:hAnsi="Times New Roman" w:cs="Times New Roman"/>
          <w:b/>
          <w:bCs/>
          <w:sz w:val="32"/>
          <w:szCs w:val="32"/>
        </w:rPr>
      </w:pPr>
      <w:r w:rsidRPr="00A06EB4">
        <w:rPr>
          <w:rFonts w:ascii="Times New Roman" w:eastAsia="Times New Roman" w:hAnsi="Times New Roman" w:cs="Times New Roman"/>
          <w:b/>
          <w:bCs/>
          <w:sz w:val="32"/>
          <w:szCs w:val="32"/>
        </w:rPr>
        <w:t>Fraternity Council</w:t>
      </w:r>
    </w:p>
    <w:p w14:paraId="34A8D1EE" w14:textId="598AF22F" w:rsidR="00B03C28" w:rsidRPr="00A06EB4" w:rsidRDefault="00B03C28" w:rsidP="00A06EB4">
      <w:pPr>
        <w:ind w:left="2160"/>
        <w:rPr>
          <w:rFonts w:ascii="Times New Roman" w:eastAsia="Times New Roman" w:hAnsi="Times New Roman" w:cs="Times New Roman"/>
          <w:b/>
          <w:bCs/>
          <w:sz w:val="24"/>
          <w:szCs w:val="20"/>
        </w:rPr>
      </w:pPr>
      <w:r w:rsidRPr="00B03C28">
        <w:rPr>
          <w:rFonts w:ascii="Times New Roman" w:eastAsia="Times New Roman" w:hAnsi="Times New Roman" w:cs="Times New Roman"/>
          <w:b/>
          <w:bCs/>
          <w:sz w:val="24"/>
          <w:szCs w:val="20"/>
        </w:rPr>
        <w:t xml:space="preserve">Minister:                                             </w:t>
      </w:r>
      <w:bookmarkStart w:id="0" w:name="_Hlk204362122"/>
      <w:r w:rsidR="00A06EB4">
        <w:rPr>
          <w:rFonts w:ascii="Times New Roman" w:eastAsia="Times New Roman" w:hAnsi="Times New Roman" w:cs="Times New Roman"/>
          <w:b/>
          <w:bCs/>
          <w:sz w:val="24"/>
          <w:szCs w:val="20"/>
        </w:rPr>
        <w:t>Suzanne Salinas-Valdillez</w:t>
      </w:r>
      <w:r w:rsidRPr="00B03C28">
        <w:rPr>
          <w:rFonts w:ascii="Times New Roman" w:eastAsia="Times New Roman" w:hAnsi="Times New Roman" w:cs="Times New Roman"/>
          <w:b/>
          <w:bCs/>
          <w:sz w:val="24"/>
          <w:szCs w:val="20"/>
        </w:rPr>
        <w:t>, ofs</w:t>
      </w:r>
      <w:bookmarkEnd w:id="0"/>
    </w:p>
    <w:p w14:paraId="4B8A6F80" w14:textId="31D414CE" w:rsidR="00B03C28" w:rsidRPr="00B03C28" w:rsidRDefault="00B03C28" w:rsidP="00B03C28">
      <w:pPr>
        <w:ind w:left="2160"/>
        <w:rPr>
          <w:rFonts w:ascii="Times New Roman" w:eastAsia="Times New Roman" w:hAnsi="Times New Roman" w:cs="Times New Roman"/>
          <w:b/>
          <w:bCs/>
          <w:sz w:val="24"/>
          <w:szCs w:val="20"/>
        </w:rPr>
      </w:pPr>
      <w:r w:rsidRPr="00B03C28">
        <w:rPr>
          <w:rFonts w:ascii="Times New Roman" w:eastAsia="Times New Roman" w:hAnsi="Times New Roman" w:cs="Times New Roman"/>
          <w:b/>
          <w:bCs/>
          <w:sz w:val="24"/>
          <w:szCs w:val="20"/>
        </w:rPr>
        <w:t xml:space="preserve">Vice Minister:                                    </w:t>
      </w:r>
      <w:bookmarkStart w:id="1" w:name="_Hlk219708375"/>
      <w:r w:rsidR="00A06EB4" w:rsidRPr="00B03C28">
        <w:rPr>
          <w:rFonts w:ascii="Times New Roman" w:eastAsia="Times New Roman" w:hAnsi="Times New Roman" w:cs="Times New Roman"/>
          <w:b/>
          <w:bCs/>
          <w:sz w:val="24"/>
          <w:szCs w:val="20"/>
        </w:rPr>
        <w:t>Mary Basile, ofs</w:t>
      </w:r>
      <w:bookmarkEnd w:id="1"/>
    </w:p>
    <w:p w14:paraId="18E46BC0" w14:textId="498723A9" w:rsidR="00B03C28" w:rsidRPr="00B03C28" w:rsidRDefault="00B03C28" w:rsidP="00B03C28">
      <w:pPr>
        <w:ind w:left="2160"/>
        <w:rPr>
          <w:rFonts w:ascii="Times New Roman" w:eastAsia="Times New Roman" w:hAnsi="Times New Roman" w:cs="Times New Roman"/>
          <w:b/>
          <w:bCs/>
          <w:sz w:val="24"/>
          <w:szCs w:val="20"/>
        </w:rPr>
      </w:pPr>
      <w:r w:rsidRPr="00B03C28">
        <w:rPr>
          <w:rFonts w:ascii="Times New Roman" w:eastAsia="Times New Roman" w:hAnsi="Times New Roman" w:cs="Times New Roman"/>
          <w:b/>
          <w:bCs/>
          <w:sz w:val="24"/>
          <w:szCs w:val="20"/>
        </w:rPr>
        <w:t xml:space="preserve">Secretary:                                           </w:t>
      </w:r>
      <w:bookmarkStart w:id="2" w:name="_Hlk219708396"/>
      <w:r w:rsidR="00A06EB4">
        <w:rPr>
          <w:rFonts w:ascii="Times New Roman" w:eastAsia="Times New Roman" w:hAnsi="Times New Roman" w:cs="Times New Roman"/>
          <w:b/>
          <w:bCs/>
          <w:sz w:val="24"/>
          <w:szCs w:val="20"/>
        </w:rPr>
        <w:t>Judith Hooge, ofs</w:t>
      </w:r>
      <w:bookmarkEnd w:id="2"/>
    </w:p>
    <w:p w14:paraId="0E066DF5" w14:textId="77777777" w:rsidR="00B03C28" w:rsidRPr="00B03C28" w:rsidRDefault="00B03C28" w:rsidP="00B03C28">
      <w:pPr>
        <w:ind w:left="2160"/>
        <w:rPr>
          <w:rFonts w:ascii="Times New Roman" w:eastAsia="Times New Roman" w:hAnsi="Times New Roman" w:cs="Times New Roman"/>
          <w:b/>
          <w:bCs/>
          <w:sz w:val="24"/>
          <w:szCs w:val="20"/>
        </w:rPr>
      </w:pPr>
      <w:r w:rsidRPr="00B03C28">
        <w:rPr>
          <w:rFonts w:ascii="Times New Roman" w:eastAsia="Times New Roman" w:hAnsi="Times New Roman" w:cs="Times New Roman"/>
          <w:b/>
          <w:bCs/>
          <w:sz w:val="24"/>
          <w:szCs w:val="20"/>
        </w:rPr>
        <w:t>Treasurer:</w:t>
      </w:r>
      <w:r w:rsidRPr="00B03C28">
        <w:rPr>
          <w:rFonts w:ascii="Times New Roman" w:eastAsia="Times New Roman" w:hAnsi="Times New Roman" w:cs="Times New Roman"/>
          <w:b/>
          <w:bCs/>
          <w:sz w:val="24"/>
          <w:szCs w:val="20"/>
        </w:rPr>
        <w:tab/>
      </w:r>
      <w:r w:rsidRPr="00B03C28">
        <w:rPr>
          <w:rFonts w:ascii="Times New Roman" w:eastAsia="Times New Roman" w:hAnsi="Times New Roman" w:cs="Times New Roman"/>
          <w:b/>
          <w:bCs/>
          <w:sz w:val="24"/>
          <w:szCs w:val="20"/>
        </w:rPr>
        <w:tab/>
      </w:r>
      <w:r w:rsidRPr="00B03C28">
        <w:rPr>
          <w:rFonts w:ascii="Times New Roman" w:eastAsia="Times New Roman" w:hAnsi="Times New Roman" w:cs="Times New Roman"/>
          <w:b/>
          <w:bCs/>
          <w:sz w:val="24"/>
          <w:szCs w:val="20"/>
        </w:rPr>
        <w:tab/>
      </w:r>
      <w:r w:rsidRPr="00B03C28">
        <w:rPr>
          <w:rFonts w:ascii="Times New Roman" w:eastAsia="Times New Roman" w:hAnsi="Times New Roman" w:cs="Times New Roman"/>
          <w:b/>
          <w:bCs/>
          <w:sz w:val="24"/>
          <w:szCs w:val="20"/>
        </w:rPr>
        <w:tab/>
        <w:t xml:space="preserve"> George Irving, ofs</w:t>
      </w:r>
    </w:p>
    <w:p w14:paraId="27B5153D" w14:textId="7CAC347E" w:rsidR="00B03C28" w:rsidRPr="001C7106" w:rsidRDefault="00B03C28" w:rsidP="00B03C28">
      <w:pPr>
        <w:ind w:left="2160"/>
        <w:rPr>
          <w:rFonts w:ascii="Times New Roman" w:eastAsia="Times New Roman" w:hAnsi="Times New Roman" w:cs="Times New Roman"/>
          <w:sz w:val="24"/>
          <w:szCs w:val="24"/>
        </w:rPr>
      </w:pPr>
      <w:r w:rsidRPr="00B03C28">
        <w:rPr>
          <w:rFonts w:ascii="Times New Roman" w:eastAsia="Times New Roman" w:hAnsi="Times New Roman" w:cs="Times New Roman"/>
          <w:b/>
          <w:bCs/>
          <w:sz w:val="24"/>
          <w:szCs w:val="24"/>
        </w:rPr>
        <w:t xml:space="preserve">Formation </w:t>
      </w:r>
      <w:r w:rsidRPr="001C7106">
        <w:rPr>
          <w:rFonts w:ascii="Times New Roman" w:eastAsia="Times New Roman" w:hAnsi="Times New Roman" w:cs="Times New Roman"/>
          <w:b/>
          <w:bCs/>
          <w:sz w:val="24"/>
          <w:szCs w:val="24"/>
        </w:rPr>
        <w:t xml:space="preserve">Director:                          </w:t>
      </w:r>
      <w:bookmarkStart w:id="3" w:name="_Hlk219708417"/>
      <w:r w:rsidR="00A06EB4" w:rsidRPr="001C7106">
        <w:rPr>
          <w:rFonts w:ascii="Times New Roman" w:eastAsia="Times New Roman" w:hAnsi="Times New Roman" w:cs="Times New Roman"/>
          <w:b/>
          <w:bCs/>
          <w:sz w:val="24"/>
          <w:szCs w:val="24"/>
        </w:rPr>
        <w:t xml:space="preserve">María de Jesús </w:t>
      </w:r>
      <w:r w:rsidR="004B4162" w:rsidRPr="001C7106">
        <w:rPr>
          <w:rFonts w:ascii="Times New Roman" w:eastAsia="Times New Roman" w:hAnsi="Times New Roman" w:cs="Times New Roman"/>
          <w:b/>
          <w:bCs/>
          <w:sz w:val="24"/>
          <w:szCs w:val="24"/>
        </w:rPr>
        <w:t>Ríos</w:t>
      </w:r>
      <w:r w:rsidRPr="001C7106">
        <w:rPr>
          <w:rFonts w:ascii="Times New Roman" w:eastAsia="Times New Roman" w:hAnsi="Times New Roman" w:cs="Times New Roman"/>
          <w:b/>
          <w:bCs/>
          <w:sz w:val="24"/>
          <w:szCs w:val="24"/>
        </w:rPr>
        <w:t>, ofs</w:t>
      </w:r>
      <w:bookmarkEnd w:id="3"/>
    </w:p>
    <w:p w14:paraId="355D178B" w14:textId="16B50783" w:rsidR="00E31D2A" w:rsidRDefault="00B03C28" w:rsidP="007B1E78">
      <w:pPr>
        <w:ind w:left="2160"/>
        <w:rPr>
          <w:rFonts w:ascii="Times New Roman" w:eastAsia="Times New Roman" w:hAnsi="Times New Roman" w:cs="Times New Roman"/>
          <w:sz w:val="24"/>
          <w:szCs w:val="24"/>
        </w:rPr>
      </w:pPr>
      <w:r w:rsidRPr="00B03C28">
        <w:rPr>
          <w:rFonts w:ascii="Times New Roman" w:eastAsia="Times New Roman" w:hAnsi="Times New Roman" w:cs="Times New Roman"/>
          <w:b/>
          <w:bCs/>
          <w:sz w:val="24"/>
          <w:szCs w:val="24"/>
        </w:rPr>
        <w:t>Spiritual Assistant</w:t>
      </w:r>
      <w:r w:rsidR="00DF6129">
        <w:rPr>
          <w:rFonts w:ascii="Times New Roman" w:eastAsia="Times New Roman" w:hAnsi="Times New Roman" w:cs="Times New Roman"/>
          <w:b/>
          <w:bCs/>
          <w:sz w:val="24"/>
          <w:szCs w:val="24"/>
        </w:rPr>
        <w:tab/>
      </w:r>
      <w:r w:rsidR="00DF6129">
        <w:rPr>
          <w:rFonts w:ascii="Times New Roman" w:eastAsia="Times New Roman" w:hAnsi="Times New Roman" w:cs="Times New Roman"/>
          <w:b/>
          <w:bCs/>
          <w:sz w:val="24"/>
          <w:szCs w:val="24"/>
        </w:rPr>
        <w:tab/>
      </w:r>
      <w:r w:rsidR="00DF6129">
        <w:rPr>
          <w:rFonts w:ascii="Times New Roman" w:eastAsia="Times New Roman" w:hAnsi="Times New Roman" w:cs="Times New Roman"/>
          <w:b/>
          <w:bCs/>
          <w:sz w:val="24"/>
          <w:szCs w:val="24"/>
        </w:rPr>
        <w:tab/>
        <w:t xml:space="preserve"> </w:t>
      </w:r>
      <w:r w:rsidR="006C6363">
        <w:rPr>
          <w:rFonts w:ascii="Times New Roman" w:eastAsia="Times New Roman" w:hAnsi="Times New Roman" w:cs="Times New Roman"/>
          <w:b/>
          <w:bCs/>
          <w:sz w:val="24"/>
          <w:szCs w:val="24"/>
        </w:rPr>
        <w:t>Friar Dennis Schafer, ofm</w:t>
      </w:r>
    </w:p>
    <w:p w14:paraId="6D7050D0" w14:textId="77777777" w:rsidR="00ED5B86" w:rsidRDefault="00ED5B86" w:rsidP="009C6861">
      <w:pPr>
        <w:rPr>
          <w:rFonts w:ascii="Times New Roman" w:eastAsia="Times New Roman" w:hAnsi="Times New Roman" w:cs="Times New Roman"/>
          <w:sz w:val="24"/>
          <w:szCs w:val="24"/>
        </w:rPr>
        <w:sectPr w:rsidR="00ED5B86" w:rsidSect="009C6861">
          <w:headerReference w:type="even" r:id="rId9"/>
          <w:headerReference w:type="default" r:id="rId10"/>
          <w:footerReference w:type="default" r:id="rId11"/>
          <w:headerReference w:type="first" r:id="rId12"/>
          <w:footerReference w:type="first" r:id="rId13"/>
          <w:type w:val="continuous"/>
          <w:pgSz w:w="12240" w:h="15840" w:code="1"/>
          <w:pgMar w:top="720" w:right="720" w:bottom="720" w:left="720" w:header="720" w:footer="720" w:gutter="0"/>
          <w:cols w:space="720"/>
          <w:titlePg/>
          <w:docGrid w:linePitch="299"/>
        </w:sectPr>
      </w:pPr>
    </w:p>
    <w:p w14:paraId="66FB2022" w14:textId="7992F974" w:rsidR="00E31D2A" w:rsidRDefault="00ED5B86" w:rsidP="00ED5B86">
      <w:pPr>
        <w:jc w:val="center"/>
        <w:rPr>
          <w:rFonts w:ascii="Times New Roman" w:eastAsia="Times New Roman" w:hAnsi="Times New Roman" w:cs="Times New Roman"/>
          <w:sz w:val="24"/>
          <w:szCs w:val="24"/>
        </w:rPr>
      </w:pPr>
      <w:r>
        <w:rPr>
          <w:noProof/>
        </w:rPr>
        <w:drawing>
          <wp:inline distT="0" distB="0" distL="0" distR="0" wp14:anchorId="72935003" wp14:editId="39EDF426">
            <wp:extent cx="4032504" cy="3017520"/>
            <wp:effectExtent l="0" t="6985"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4032504" cy="3017520"/>
                    </a:xfrm>
                    <a:prstGeom prst="rect">
                      <a:avLst/>
                    </a:prstGeom>
                    <a:noFill/>
                    <a:ln>
                      <a:noFill/>
                    </a:ln>
                  </pic:spPr>
                </pic:pic>
              </a:graphicData>
            </a:graphic>
          </wp:inline>
        </w:drawing>
      </w:r>
    </w:p>
    <w:p w14:paraId="0A7C4813" w14:textId="77777777" w:rsidR="00555FB3" w:rsidRDefault="00555FB3" w:rsidP="00F5116D">
      <w:pPr>
        <w:rPr>
          <w:rFonts w:ascii="Times New Roman" w:eastAsia="Times New Roman" w:hAnsi="Times New Roman" w:cs="Times New Roman"/>
          <w:sz w:val="24"/>
          <w:szCs w:val="24"/>
        </w:rPr>
      </w:pPr>
    </w:p>
    <w:p w14:paraId="72C464BA" w14:textId="2387DDD8" w:rsidR="00555FB3" w:rsidRDefault="00ED5B86" w:rsidP="00F511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 Peter the Apostle </w:t>
      </w:r>
      <w:r w:rsidR="00D01DCF">
        <w:rPr>
          <w:rFonts w:ascii="Times New Roman" w:eastAsia="Times New Roman" w:hAnsi="Times New Roman" w:cs="Times New Roman"/>
          <w:sz w:val="24"/>
          <w:szCs w:val="24"/>
        </w:rPr>
        <w:t>Parish</w:t>
      </w:r>
      <w:r>
        <w:rPr>
          <w:rFonts w:ascii="Times New Roman" w:eastAsia="Times New Roman" w:hAnsi="Times New Roman" w:cs="Times New Roman"/>
          <w:sz w:val="24"/>
          <w:szCs w:val="24"/>
        </w:rPr>
        <w:t xml:space="preserve"> in Boerne, TX</w:t>
      </w:r>
      <w:r w:rsidR="007B1E78">
        <w:rPr>
          <w:rFonts w:ascii="Times New Roman" w:eastAsia="Times New Roman" w:hAnsi="Times New Roman" w:cs="Times New Roman"/>
          <w:sz w:val="24"/>
          <w:szCs w:val="24"/>
        </w:rPr>
        <w:t xml:space="preserve"> dedicated the new grade school building on August 14</w:t>
      </w:r>
      <w:r w:rsidR="007B1E78" w:rsidRPr="007B1E78">
        <w:rPr>
          <w:rFonts w:ascii="Times New Roman" w:eastAsia="Times New Roman" w:hAnsi="Times New Roman" w:cs="Times New Roman"/>
          <w:sz w:val="24"/>
          <w:szCs w:val="24"/>
          <w:vertAlign w:val="superscript"/>
        </w:rPr>
        <w:t>th</w:t>
      </w:r>
      <w:r w:rsidR="007B1E78">
        <w:rPr>
          <w:rFonts w:ascii="Times New Roman" w:eastAsia="Times New Roman" w:hAnsi="Times New Roman" w:cs="Times New Roman"/>
          <w:sz w:val="24"/>
          <w:szCs w:val="24"/>
        </w:rPr>
        <w:t>.  This is the first Catholic school in 30 years in the San Antonio Archdiocese.</w:t>
      </w:r>
      <w:r w:rsidR="00555FB3">
        <w:rPr>
          <w:rFonts w:ascii="Times New Roman" w:eastAsia="Times New Roman" w:hAnsi="Times New Roman" w:cs="Times New Roman"/>
          <w:sz w:val="24"/>
          <w:szCs w:val="24"/>
        </w:rPr>
        <w:t xml:space="preserve">  The Nurses Station in that school is dedicated to Alice M. Irving</w:t>
      </w:r>
      <w:r w:rsidR="00927F6E">
        <w:rPr>
          <w:rFonts w:ascii="Times New Roman" w:eastAsia="Times New Roman" w:hAnsi="Times New Roman" w:cs="Times New Roman"/>
          <w:sz w:val="24"/>
          <w:szCs w:val="24"/>
        </w:rPr>
        <w:t>, RN, BSN, MSN</w:t>
      </w:r>
      <w:r w:rsidR="00555FB3">
        <w:rPr>
          <w:rFonts w:ascii="Times New Roman" w:eastAsia="Times New Roman" w:hAnsi="Times New Roman" w:cs="Times New Roman"/>
          <w:sz w:val="24"/>
          <w:szCs w:val="24"/>
        </w:rPr>
        <w:t xml:space="preserve">, </w:t>
      </w:r>
      <w:r w:rsidR="00B13C51">
        <w:rPr>
          <w:rFonts w:ascii="Times New Roman" w:eastAsia="Times New Roman" w:hAnsi="Times New Roman" w:cs="Times New Roman"/>
          <w:sz w:val="24"/>
          <w:szCs w:val="24"/>
        </w:rPr>
        <w:t>OFS</w:t>
      </w:r>
      <w:r w:rsidR="00555FB3">
        <w:rPr>
          <w:rFonts w:ascii="Times New Roman" w:eastAsia="Times New Roman" w:hAnsi="Times New Roman" w:cs="Times New Roman"/>
          <w:sz w:val="24"/>
          <w:szCs w:val="24"/>
        </w:rPr>
        <w:t>.  Alice was professed in 1978</w:t>
      </w:r>
      <w:r>
        <w:rPr>
          <w:rFonts w:ascii="Times New Roman" w:eastAsia="Times New Roman" w:hAnsi="Times New Roman" w:cs="Times New Roman"/>
          <w:sz w:val="24"/>
          <w:szCs w:val="24"/>
        </w:rPr>
        <w:t xml:space="preserve"> at Assumption Fraternity</w:t>
      </w:r>
      <w:r w:rsidR="00927F6E">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rPr>
        <w:t>Bethesda, MD.  She transferred to San Jose Fraternity</w:t>
      </w:r>
      <w:r w:rsidR="00927F6E">
        <w:rPr>
          <w:rFonts w:ascii="Times New Roman" w:eastAsia="Times New Roman" w:hAnsi="Times New Roman" w:cs="Times New Roman"/>
          <w:sz w:val="24"/>
          <w:szCs w:val="24"/>
        </w:rPr>
        <w:t xml:space="preserve"> in San Antonio, TX</w:t>
      </w:r>
      <w:r>
        <w:rPr>
          <w:rFonts w:ascii="Times New Roman" w:eastAsia="Times New Roman" w:hAnsi="Times New Roman" w:cs="Times New Roman"/>
          <w:sz w:val="24"/>
          <w:szCs w:val="24"/>
        </w:rPr>
        <w:t xml:space="preserve"> in 1992</w:t>
      </w:r>
      <w:r w:rsidR="00927F6E">
        <w:rPr>
          <w:rFonts w:ascii="Times New Roman" w:eastAsia="Times New Roman" w:hAnsi="Times New Roman" w:cs="Times New Roman"/>
          <w:sz w:val="24"/>
          <w:szCs w:val="24"/>
        </w:rPr>
        <w:t>.  She</w:t>
      </w:r>
      <w:r>
        <w:rPr>
          <w:rFonts w:ascii="Times New Roman" w:eastAsia="Times New Roman" w:hAnsi="Times New Roman" w:cs="Times New Roman"/>
          <w:sz w:val="24"/>
          <w:szCs w:val="24"/>
        </w:rPr>
        <w:t xml:space="preserve"> was the fraternity minister from 2000 to 2006</w:t>
      </w:r>
      <w:r w:rsidR="00927F6E">
        <w:rPr>
          <w:rFonts w:ascii="Times New Roman" w:eastAsia="Times New Roman" w:hAnsi="Times New Roman" w:cs="Times New Roman"/>
          <w:sz w:val="24"/>
          <w:szCs w:val="24"/>
        </w:rPr>
        <w:t xml:space="preserve"> and served on the </w:t>
      </w:r>
      <w:r w:rsidR="007B1E78">
        <w:rPr>
          <w:rFonts w:ascii="Times New Roman" w:eastAsia="Times New Roman" w:hAnsi="Times New Roman" w:cs="Times New Roman"/>
          <w:sz w:val="24"/>
          <w:szCs w:val="24"/>
        </w:rPr>
        <w:t xml:space="preserve">Fraternity and </w:t>
      </w:r>
      <w:r w:rsidR="00927F6E">
        <w:rPr>
          <w:rFonts w:ascii="Times New Roman" w:eastAsia="Times New Roman" w:hAnsi="Times New Roman" w:cs="Times New Roman"/>
          <w:sz w:val="24"/>
          <w:szCs w:val="24"/>
        </w:rPr>
        <w:t>Regional Formation Team for over 20 years</w:t>
      </w:r>
      <w:r>
        <w:rPr>
          <w:rFonts w:ascii="Times New Roman" w:eastAsia="Times New Roman" w:hAnsi="Times New Roman" w:cs="Times New Roman"/>
          <w:sz w:val="24"/>
          <w:szCs w:val="24"/>
        </w:rPr>
        <w:t>.  Alice passed to the arms of Our Lord on the 19</w:t>
      </w:r>
      <w:r w:rsidRPr="00ED5B86">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of May 2019.</w:t>
      </w:r>
    </w:p>
    <w:p w14:paraId="647133DD" w14:textId="5F34CFD9" w:rsidR="00B03C28" w:rsidRPr="00B03C28" w:rsidRDefault="00B03C28" w:rsidP="00B03C28">
      <w:pPr>
        <w:jc w:val="center"/>
        <w:rPr>
          <w:rFonts w:ascii="Times New Roman" w:eastAsia="Times New Roman" w:hAnsi="Times New Roman" w:cs="Times New Roman"/>
          <w:b/>
          <w:bCs/>
          <w:sz w:val="32"/>
          <w:szCs w:val="32"/>
        </w:rPr>
      </w:pPr>
      <w:r w:rsidRPr="00B03C28">
        <w:rPr>
          <w:rFonts w:ascii="Times New Roman" w:eastAsia="Times New Roman" w:hAnsi="Times New Roman" w:cs="Times New Roman"/>
          <w:b/>
          <w:bCs/>
          <w:sz w:val="32"/>
          <w:szCs w:val="32"/>
        </w:rPr>
        <w:lastRenderedPageBreak/>
        <w:t xml:space="preserve">Next Fraternity </w:t>
      </w:r>
      <w:r w:rsidR="00695B78">
        <w:rPr>
          <w:rFonts w:ascii="Times New Roman" w:eastAsia="Times New Roman" w:hAnsi="Times New Roman" w:cs="Times New Roman"/>
          <w:b/>
          <w:bCs/>
          <w:sz w:val="32"/>
          <w:szCs w:val="32"/>
        </w:rPr>
        <w:t>Gather</w:t>
      </w:r>
      <w:r w:rsidRPr="00B03C28">
        <w:rPr>
          <w:rFonts w:ascii="Times New Roman" w:eastAsia="Times New Roman" w:hAnsi="Times New Roman" w:cs="Times New Roman"/>
          <w:b/>
          <w:bCs/>
          <w:sz w:val="32"/>
          <w:szCs w:val="32"/>
        </w:rPr>
        <w:t xml:space="preserve">ing: Sunday, </w:t>
      </w:r>
      <w:r w:rsidR="00300815">
        <w:rPr>
          <w:rFonts w:ascii="Times New Roman" w:eastAsia="Times New Roman" w:hAnsi="Times New Roman" w:cs="Times New Roman"/>
          <w:b/>
          <w:bCs/>
          <w:sz w:val="32"/>
          <w:szCs w:val="32"/>
        </w:rPr>
        <w:t>September 20</w:t>
      </w:r>
      <w:r w:rsidRPr="00B03C28">
        <w:rPr>
          <w:rFonts w:ascii="Times New Roman" w:eastAsia="Times New Roman" w:hAnsi="Times New Roman" w:cs="Times New Roman"/>
          <w:b/>
          <w:bCs/>
          <w:sz w:val="32"/>
          <w:szCs w:val="32"/>
        </w:rPr>
        <w:t>, 202</w:t>
      </w:r>
      <w:r w:rsidR="00D23648">
        <w:rPr>
          <w:rFonts w:ascii="Times New Roman" w:eastAsia="Times New Roman" w:hAnsi="Times New Roman" w:cs="Times New Roman"/>
          <w:b/>
          <w:bCs/>
          <w:sz w:val="32"/>
          <w:szCs w:val="32"/>
        </w:rPr>
        <w:t>6</w:t>
      </w:r>
      <w:r w:rsidRPr="00B03C28">
        <w:rPr>
          <w:rFonts w:ascii="Times New Roman" w:eastAsia="Times New Roman" w:hAnsi="Times New Roman" w:cs="Times New Roman"/>
          <w:b/>
          <w:bCs/>
          <w:sz w:val="32"/>
          <w:szCs w:val="32"/>
        </w:rPr>
        <w:t xml:space="preserve"> </w:t>
      </w:r>
      <w:r w:rsidR="00051F17">
        <w:rPr>
          <w:rFonts w:ascii="Times New Roman" w:eastAsia="Times New Roman" w:hAnsi="Times New Roman" w:cs="Times New Roman"/>
          <w:b/>
          <w:bCs/>
          <w:sz w:val="32"/>
          <w:szCs w:val="32"/>
        </w:rPr>
        <w:t>(</w:t>
      </w:r>
      <w:r w:rsidR="00A87C5D">
        <w:rPr>
          <w:rFonts w:ascii="Times New Roman" w:eastAsia="Times New Roman" w:hAnsi="Times New Roman" w:cs="Times New Roman"/>
          <w:b/>
          <w:bCs/>
          <w:color w:val="EE0000"/>
          <w:sz w:val="32"/>
          <w:szCs w:val="32"/>
        </w:rPr>
        <w:t>3rd</w:t>
      </w:r>
      <w:r w:rsidR="00935876" w:rsidRPr="00051F17">
        <w:rPr>
          <w:rFonts w:ascii="Times New Roman" w:eastAsia="Times New Roman" w:hAnsi="Times New Roman" w:cs="Times New Roman"/>
          <w:b/>
          <w:bCs/>
          <w:color w:val="EE0000"/>
          <w:sz w:val="32"/>
          <w:szCs w:val="32"/>
        </w:rPr>
        <w:t xml:space="preserve"> </w:t>
      </w:r>
      <w:r w:rsidRPr="00051F17">
        <w:rPr>
          <w:rFonts w:ascii="Times New Roman" w:eastAsia="Times New Roman" w:hAnsi="Times New Roman" w:cs="Times New Roman"/>
          <w:b/>
          <w:bCs/>
          <w:color w:val="EE0000"/>
          <w:sz w:val="32"/>
          <w:szCs w:val="32"/>
        </w:rPr>
        <w:t>Sun</w:t>
      </w:r>
      <w:r w:rsidRPr="00B03C28">
        <w:rPr>
          <w:rFonts w:ascii="Times New Roman" w:eastAsia="Times New Roman" w:hAnsi="Times New Roman" w:cs="Times New Roman"/>
          <w:b/>
          <w:bCs/>
          <w:sz w:val="32"/>
          <w:szCs w:val="32"/>
        </w:rPr>
        <w:t xml:space="preserve">) </w:t>
      </w:r>
    </w:p>
    <w:p w14:paraId="290D3D11" w14:textId="77777777" w:rsidR="00AD76E0" w:rsidRDefault="00E3029F" w:rsidP="00B03C28">
      <w:pPr>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St. Francis Parish Hall, San Jose Mission, San Antonio, TX</w:t>
      </w:r>
    </w:p>
    <w:p w14:paraId="63975C68" w14:textId="77777777" w:rsidR="00B03C28" w:rsidRPr="00B03C28" w:rsidRDefault="00B03C28" w:rsidP="00B03C28">
      <w:pPr>
        <w:rPr>
          <w:rFonts w:ascii="Arial" w:eastAsia="Times New Roman" w:hAnsi="Arial" w:cs="Times New Roman"/>
          <w:color w:val="000000"/>
          <w:sz w:val="24"/>
          <w:szCs w:val="24"/>
        </w:rPr>
      </w:pPr>
    </w:p>
    <w:p w14:paraId="2252DA7C" w14:textId="5D20297A" w:rsidR="009362CD" w:rsidRDefault="009362CD" w:rsidP="009362CD">
      <w:pPr>
        <w:rPr>
          <w:rFonts w:ascii="Times New Roman" w:eastAsia="Times New Roman" w:hAnsi="Times New Roman" w:cs="Times New Roman"/>
          <w:b/>
          <w:bCs/>
          <w:color w:val="333333"/>
          <w:sz w:val="24"/>
          <w:szCs w:val="20"/>
        </w:rPr>
      </w:pPr>
      <w:r>
        <w:rPr>
          <w:rFonts w:ascii="Times New Roman" w:eastAsia="Times New Roman" w:hAnsi="Times New Roman" w:cs="Times New Roman"/>
          <w:b/>
          <w:bCs/>
          <w:color w:val="000000"/>
          <w:sz w:val="24"/>
          <w:szCs w:val="24"/>
        </w:rPr>
        <w:t>12:00-12:30PM</w:t>
      </w:r>
      <w:r w:rsidR="00EA5C86">
        <w:rPr>
          <w:rFonts w:ascii="Times New Roman" w:eastAsia="Times New Roman" w:hAnsi="Times New Roman" w:cs="Times New Roman"/>
          <w:b/>
          <w:bCs/>
          <w:color w:val="000000"/>
          <w:sz w:val="24"/>
          <w:szCs w:val="24"/>
        </w:rPr>
        <w:t xml:space="preserve">:  </w:t>
      </w:r>
      <w:r w:rsidRPr="00B03C28">
        <w:rPr>
          <w:rFonts w:ascii="Times New Roman" w:eastAsia="Times New Roman" w:hAnsi="Times New Roman" w:cs="Times New Roman"/>
          <w:b/>
          <w:bCs/>
          <w:color w:val="000000"/>
          <w:sz w:val="24"/>
          <w:szCs w:val="24"/>
        </w:rPr>
        <w:t xml:space="preserve">Professed Member Arrival &amp; Social Time – bring your food items.  </w:t>
      </w:r>
      <w:r w:rsidRPr="00B03C28">
        <w:rPr>
          <w:rFonts w:ascii="Times New Roman" w:eastAsia="Times New Roman" w:hAnsi="Times New Roman" w:cs="Times New Roman"/>
          <w:b/>
          <w:bCs/>
          <w:color w:val="333333"/>
          <w:sz w:val="24"/>
          <w:szCs w:val="20"/>
        </w:rPr>
        <w:t xml:space="preserve">Please bring canned goods (the pop-top kind) for our donation to St. Vincent de Paul at one of the San Antonio Parishes. </w:t>
      </w:r>
      <w:r>
        <w:rPr>
          <w:rFonts w:ascii="Times New Roman" w:eastAsia="Times New Roman" w:hAnsi="Times New Roman" w:cs="Times New Roman"/>
          <w:b/>
          <w:bCs/>
          <w:color w:val="333333"/>
          <w:sz w:val="24"/>
          <w:szCs w:val="20"/>
        </w:rPr>
        <w:t xml:space="preserve"> Please bring any socks, gloves, or hats for our </w:t>
      </w:r>
      <w:r w:rsidR="00EA5C86">
        <w:rPr>
          <w:rFonts w:ascii="Times New Roman" w:eastAsia="Times New Roman" w:hAnsi="Times New Roman" w:cs="Times New Roman"/>
          <w:b/>
          <w:bCs/>
          <w:color w:val="333333"/>
          <w:sz w:val="24"/>
          <w:szCs w:val="20"/>
        </w:rPr>
        <w:t xml:space="preserve">homeless </w:t>
      </w:r>
      <w:r>
        <w:rPr>
          <w:rFonts w:ascii="Times New Roman" w:eastAsia="Times New Roman" w:hAnsi="Times New Roman" w:cs="Times New Roman"/>
          <w:b/>
          <w:bCs/>
          <w:color w:val="333333"/>
          <w:sz w:val="24"/>
          <w:szCs w:val="20"/>
        </w:rPr>
        <w:t xml:space="preserve">outreach. </w:t>
      </w:r>
    </w:p>
    <w:p w14:paraId="5F9493FF" w14:textId="0CD5F98E" w:rsidR="009362CD" w:rsidRPr="00F73C09" w:rsidRDefault="009362CD" w:rsidP="009362CD">
      <w:pPr>
        <w:ind w:left="720" w:right="-360"/>
        <w:rPr>
          <w:rFonts w:ascii="Book Antiqua" w:eastAsia="Times New Roman" w:hAnsi="Book Antiqua" w:cs="Times New Roman"/>
          <w:b/>
          <w:sz w:val="24"/>
          <w:szCs w:val="32"/>
        </w:rPr>
      </w:pPr>
      <w:r w:rsidRPr="00F73C09">
        <w:rPr>
          <w:rFonts w:ascii="Book Antiqua" w:eastAsia="Times New Roman" w:hAnsi="Book Antiqua" w:cs="Times New Roman"/>
          <w:b/>
          <w:sz w:val="24"/>
          <w:szCs w:val="32"/>
        </w:rPr>
        <w:t xml:space="preserve">(A-J) </w:t>
      </w:r>
      <w:r w:rsidR="00EB1EE3">
        <w:rPr>
          <w:rFonts w:ascii="Book Antiqua" w:eastAsia="Times New Roman" w:hAnsi="Book Antiqua" w:cs="Times New Roman"/>
          <w:b/>
          <w:sz w:val="24"/>
          <w:szCs w:val="32"/>
        </w:rPr>
        <w:t>Main</w:t>
      </w:r>
      <w:r w:rsidR="00EB1EE3" w:rsidRPr="00F73C09">
        <w:rPr>
          <w:rFonts w:ascii="Book Antiqua" w:eastAsia="Times New Roman" w:hAnsi="Book Antiqua" w:cs="Times New Roman"/>
          <w:b/>
          <w:sz w:val="24"/>
          <w:szCs w:val="32"/>
        </w:rPr>
        <w:t xml:space="preserve"> Dishes </w:t>
      </w:r>
    </w:p>
    <w:p w14:paraId="61FE8C61" w14:textId="49591153" w:rsidR="009362CD" w:rsidRDefault="009362CD" w:rsidP="009362CD">
      <w:pPr>
        <w:ind w:left="720" w:right="-360"/>
        <w:rPr>
          <w:rFonts w:ascii="Book Antiqua" w:eastAsia="Times New Roman" w:hAnsi="Book Antiqua" w:cs="Times New Roman"/>
          <w:b/>
          <w:sz w:val="24"/>
          <w:szCs w:val="32"/>
        </w:rPr>
      </w:pPr>
      <w:r w:rsidRPr="00F73C09">
        <w:rPr>
          <w:rFonts w:ascii="Book Antiqua" w:eastAsia="Times New Roman" w:hAnsi="Book Antiqua" w:cs="Times New Roman"/>
          <w:b/>
          <w:sz w:val="24"/>
          <w:szCs w:val="32"/>
        </w:rPr>
        <w:t xml:space="preserve">(K-Z) </w:t>
      </w:r>
      <w:r w:rsidR="00EB1EE3" w:rsidRPr="00F73C09">
        <w:rPr>
          <w:rFonts w:ascii="Book Antiqua" w:eastAsia="Times New Roman" w:hAnsi="Book Antiqua" w:cs="Times New Roman"/>
          <w:b/>
          <w:sz w:val="24"/>
          <w:szCs w:val="32"/>
        </w:rPr>
        <w:t>Side Dishes</w:t>
      </w:r>
    </w:p>
    <w:p w14:paraId="5998D528" w14:textId="77777777" w:rsidR="009362CD" w:rsidRDefault="009362CD" w:rsidP="009362CD">
      <w:pPr>
        <w:ind w:left="1440" w:hanging="1440"/>
        <w:rPr>
          <w:rFonts w:ascii="Times New Roman" w:eastAsia="Times New Roman" w:hAnsi="Times New Roman" w:cs="Times New Roman"/>
          <w:b/>
          <w:bCs/>
          <w:color w:val="333333"/>
          <w:sz w:val="24"/>
          <w:szCs w:val="20"/>
        </w:rPr>
      </w:pPr>
    </w:p>
    <w:p w14:paraId="5CEEA808" w14:textId="4A0DF90B" w:rsidR="00300815" w:rsidRDefault="009362CD" w:rsidP="00446E1D">
      <w:pPr>
        <w:ind w:left="1440" w:hanging="1440"/>
        <w:rPr>
          <w:rFonts w:ascii="Times New Roman" w:eastAsia="Times New Roman" w:hAnsi="Times New Roman" w:cs="Times New Roman"/>
          <w:b/>
          <w:bCs/>
          <w:color w:val="333333"/>
          <w:sz w:val="24"/>
          <w:szCs w:val="20"/>
        </w:rPr>
      </w:pPr>
      <w:r>
        <w:rPr>
          <w:rFonts w:ascii="Times New Roman" w:eastAsia="Times New Roman" w:hAnsi="Times New Roman" w:cs="Times New Roman"/>
          <w:b/>
          <w:bCs/>
          <w:color w:val="333333"/>
          <w:sz w:val="24"/>
          <w:szCs w:val="20"/>
        </w:rPr>
        <w:t>12:30PM</w:t>
      </w:r>
      <w:r>
        <w:rPr>
          <w:rFonts w:ascii="Times New Roman" w:eastAsia="Times New Roman" w:hAnsi="Times New Roman" w:cs="Times New Roman"/>
          <w:b/>
          <w:bCs/>
          <w:color w:val="333333"/>
          <w:sz w:val="24"/>
          <w:szCs w:val="20"/>
        </w:rPr>
        <w:tab/>
      </w:r>
      <w:r w:rsidR="00C05C34">
        <w:rPr>
          <w:rFonts w:ascii="Times New Roman" w:eastAsia="Times New Roman" w:hAnsi="Times New Roman" w:cs="Times New Roman"/>
          <w:b/>
          <w:bCs/>
          <w:color w:val="333333"/>
          <w:sz w:val="24"/>
          <w:szCs w:val="20"/>
        </w:rPr>
        <w:t>Liturgy of the Hours for the 25</w:t>
      </w:r>
      <w:r w:rsidR="00C05C34" w:rsidRPr="00C05C34">
        <w:rPr>
          <w:rFonts w:ascii="Times New Roman" w:eastAsia="Times New Roman" w:hAnsi="Times New Roman" w:cs="Times New Roman"/>
          <w:b/>
          <w:bCs/>
          <w:color w:val="333333"/>
          <w:sz w:val="24"/>
          <w:szCs w:val="20"/>
          <w:vertAlign w:val="superscript"/>
        </w:rPr>
        <w:t>th</w:t>
      </w:r>
      <w:r w:rsidR="00C05C34">
        <w:rPr>
          <w:rFonts w:ascii="Times New Roman" w:eastAsia="Times New Roman" w:hAnsi="Times New Roman" w:cs="Times New Roman"/>
          <w:b/>
          <w:bCs/>
          <w:color w:val="333333"/>
          <w:sz w:val="24"/>
          <w:szCs w:val="20"/>
        </w:rPr>
        <w:t xml:space="preserve"> Sunday in Ordinary Time</w:t>
      </w:r>
    </w:p>
    <w:p w14:paraId="1CAFAAB6" w14:textId="77777777" w:rsidR="005D3CEF" w:rsidRDefault="005D3CEF" w:rsidP="009362CD">
      <w:pPr>
        <w:ind w:left="1440" w:hanging="1440"/>
        <w:rPr>
          <w:rFonts w:ascii="Times New Roman" w:eastAsia="Times New Roman" w:hAnsi="Times New Roman" w:cs="Times New Roman"/>
          <w:b/>
          <w:bCs/>
          <w:color w:val="333333"/>
          <w:sz w:val="24"/>
          <w:szCs w:val="20"/>
        </w:rPr>
      </w:pPr>
    </w:p>
    <w:p w14:paraId="0C0D13DA" w14:textId="0D21E38E" w:rsidR="009362CD" w:rsidRDefault="009362CD" w:rsidP="009362CD">
      <w:pPr>
        <w:ind w:left="1440" w:hanging="1440"/>
        <w:rPr>
          <w:rFonts w:ascii="Times New Roman" w:eastAsia="Times New Roman" w:hAnsi="Times New Roman" w:cs="Times New Roman"/>
          <w:b/>
          <w:bCs/>
          <w:color w:val="333333"/>
          <w:sz w:val="24"/>
          <w:szCs w:val="20"/>
        </w:rPr>
      </w:pPr>
      <w:r>
        <w:rPr>
          <w:rFonts w:ascii="Times New Roman" w:eastAsia="Times New Roman" w:hAnsi="Times New Roman" w:cs="Times New Roman"/>
          <w:b/>
          <w:bCs/>
          <w:color w:val="333333"/>
          <w:sz w:val="24"/>
          <w:szCs w:val="20"/>
        </w:rPr>
        <w:t>1</w:t>
      </w:r>
      <w:r w:rsidRPr="00B03C28">
        <w:rPr>
          <w:rFonts w:ascii="Times New Roman" w:eastAsia="Times New Roman" w:hAnsi="Times New Roman" w:cs="Times New Roman"/>
          <w:b/>
          <w:bCs/>
          <w:color w:val="333333"/>
          <w:sz w:val="24"/>
          <w:szCs w:val="20"/>
        </w:rPr>
        <w:t xml:space="preserve">:00PM           </w:t>
      </w:r>
      <w:r>
        <w:rPr>
          <w:rFonts w:ascii="Times New Roman" w:eastAsia="Times New Roman" w:hAnsi="Times New Roman" w:cs="Times New Roman"/>
          <w:b/>
          <w:bCs/>
          <w:color w:val="333333"/>
          <w:sz w:val="24"/>
          <w:szCs w:val="20"/>
        </w:rPr>
        <w:t xml:space="preserve">Fraternity Social </w:t>
      </w:r>
      <w:r w:rsidR="00E85522">
        <w:rPr>
          <w:rFonts w:ascii="Times New Roman" w:eastAsia="Times New Roman" w:hAnsi="Times New Roman" w:cs="Times New Roman"/>
          <w:b/>
          <w:bCs/>
          <w:color w:val="333333"/>
          <w:sz w:val="24"/>
          <w:szCs w:val="20"/>
        </w:rPr>
        <w:t xml:space="preserve">followed by Ongoing Formation </w:t>
      </w:r>
      <w:r>
        <w:rPr>
          <w:rFonts w:ascii="Times New Roman" w:eastAsia="Times New Roman" w:hAnsi="Times New Roman" w:cs="Times New Roman"/>
          <w:b/>
          <w:bCs/>
          <w:color w:val="333333"/>
          <w:sz w:val="24"/>
          <w:szCs w:val="20"/>
        </w:rPr>
        <w:t xml:space="preserve">and Meeting </w:t>
      </w:r>
    </w:p>
    <w:p w14:paraId="6CBF3E40" w14:textId="77777777" w:rsidR="009362CD" w:rsidRDefault="009362CD" w:rsidP="009362CD">
      <w:pPr>
        <w:ind w:left="1440" w:hanging="1440"/>
        <w:rPr>
          <w:rFonts w:ascii="Times New Roman" w:eastAsia="Times New Roman" w:hAnsi="Times New Roman" w:cs="Times New Roman"/>
          <w:b/>
          <w:bCs/>
          <w:color w:val="333333"/>
          <w:sz w:val="24"/>
          <w:szCs w:val="20"/>
        </w:rPr>
      </w:pPr>
    </w:p>
    <w:p w14:paraId="7FC415F5" w14:textId="65654610" w:rsidR="009362CD" w:rsidRDefault="009362CD" w:rsidP="009362CD">
      <w:pPr>
        <w:ind w:left="1440" w:hanging="1440"/>
        <w:rPr>
          <w:rFonts w:ascii="Book Antiqua" w:eastAsia="Times New Roman" w:hAnsi="Book Antiqua" w:cs="Times New Roman"/>
          <w:b/>
          <w:sz w:val="24"/>
          <w:szCs w:val="32"/>
        </w:rPr>
      </w:pPr>
      <w:r>
        <w:rPr>
          <w:rFonts w:ascii="Book Antiqua" w:eastAsia="Times New Roman" w:hAnsi="Book Antiqua" w:cs="Times New Roman"/>
          <w:b/>
          <w:sz w:val="24"/>
          <w:szCs w:val="32"/>
        </w:rPr>
        <w:t>4:00PM</w:t>
      </w:r>
      <w:r>
        <w:rPr>
          <w:rFonts w:ascii="Book Antiqua" w:eastAsia="Times New Roman" w:hAnsi="Book Antiqua" w:cs="Times New Roman"/>
          <w:b/>
          <w:sz w:val="24"/>
          <w:szCs w:val="32"/>
        </w:rPr>
        <w:tab/>
      </w:r>
      <w:r w:rsidR="00EA5C86">
        <w:rPr>
          <w:rFonts w:ascii="Book Antiqua" w:eastAsia="Times New Roman" w:hAnsi="Book Antiqua" w:cs="Times New Roman"/>
          <w:b/>
          <w:sz w:val="24"/>
          <w:szCs w:val="32"/>
        </w:rPr>
        <w:t xml:space="preserve">Fraternity Meeting and </w:t>
      </w:r>
      <w:r>
        <w:rPr>
          <w:rFonts w:ascii="Book Antiqua" w:eastAsia="Times New Roman" w:hAnsi="Book Antiqua" w:cs="Times New Roman"/>
          <w:b/>
          <w:sz w:val="24"/>
          <w:szCs w:val="32"/>
        </w:rPr>
        <w:t>Adjourn</w:t>
      </w:r>
    </w:p>
    <w:p w14:paraId="038C7F1A" w14:textId="77777777" w:rsidR="00695B78" w:rsidRDefault="00695B78" w:rsidP="009362CD">
      <w:pPr>
        <w:ind w:left="1440" w:hanging="1440"/>
        <w:rPr>
          <w:rFonts w:ascii="Book Antiqua" w:eastAsia="Times New Roman" w:hAnsi="Book Antiqua" w:cs="Times New Roman"/>
          <w:b/>
          <w:sz w:val="24"/>
          <w:szCs w:val="32"/>
        </w:rPr>
      </w:pPr>
    </w:p>
    <w:p w14:paraId="29AC4BFD" w14:textId="3088EA5C" w:rsidR="00695B78" w:rsidRDefault="00695B78" w:rsidP="009362CD">
      <w:pPr>
        <w:ind w:left="1440" w:hanging="1440"/>
        <w:rPr>
          <w:rFonts w:ascii="Book Antiqua" w:eastAsia="Times New Roman" w:hAnsi="Book Antiqua" w:cs="Times New Roman"/>
          <w:b/>
          <w:sz w:val="24"/>
          <w:szCs w:val="32"/>
        </w:rPr>
      </w:pPr>
      <w:r>
        <w:rPr>
          <w:rFonts w:ascii="Book Antiqua" w:eastAsia="Times New Roman" w:hAnsi="Book Antiqua" w:cs="Times New Roman"/>
          <w:b/>
          <w:sz w:val="24"/>
          <w:szCs w:val="32"/>
        </w:rPr>
        <w:t xml:space="preserve">We were fortunate to have two visitors at our August Fraternity Gathering. </w:t>
      </w:r>
    </w:p>
    <w:p w14:paraId="67D9E6A7" w14:textId="058B9456" w:rsidR="002B771C" w:rsidRDefault="003735DD" w:rsidP="009362CD">
      <w:pPr>
        <w:ind w:left="1440" w:hanging="1440"/>
        <w:rPr>
          <w:rFonts w:ascii="Book Antiqua" w:eastAsia="Times New Roman" w:hAnsi="Book Antiqua" w:cs="Times New Roman"/>
          <w:b/>
          <w:sz w:val="24"/>
          <w:szCs w:val="32"/>
        </w:rPr>
      </w:pPr>
      <w:r>
        <w:rPr>
          <w:rFonts w:ascii="Book Antiqua" w:eastAsia="Times New Roman" w:hAnsi="Book Antiqua" w:cs="Times New Roman"/>
          <w:b/>
          <w:sz w:val="24"/>
          <w:szCs w:val="32"/>
        </w:rPr>
        <w:t>Our Candidate, Oscar Vela, was transferred to the St. Francis Fraternity in Aug 2026.</w:t>
      </w:r>
    </w:p>
    <w:p w14:paraId="0D030018" w14:textId="77777777" w:rsidR="003735DD" w:rsidRDefault="003735DD" w:rsidP="009362CD">
      <w:pPr>
        <w:ind w:left="1440" w:hanging="1440"/>
        <w:rPr>
          <w:rFonts w:ascii="Book Antiqua" w:eastAsia="Times New Roman" w:hAnsi="Book Antiqua" w:cs="Times New Roman"/>
          <w:b/>
          <w:sz w:val="24"/>
          <w:szCs w:val="32"/>
        </w:rPr>
      </w:pPr>
    </w:p>
    <w:p w14:paraId="2DD4A6F9" w14:textId="007B0E27" w:rsidR="00C52D3C" w:rsidRDefault="00573008" w:rsidP="00912418">
      <w:pPr>
        <w:ind w:left="1440" w:right="-360" w:hanging="1440"/>
        <w:jc w:val="center"/>
        <w:rPr>
          <w:rFonts w:ascii="Times New Roman" w:eastAsia="Times New Roman" w:hAnsi="Times New Roman" w:cs="Times New Roman"/>
          <w:b/>
          <w:bCs/>
          <w:color w:val="333333"/>
          <w:sz w:val="24"/>
          <w:szCs w:val="20"/>
        </w:rPr>
      </w:pPr>
      <w:r>
        <w:rPr>
          <w:rFonts w:ascii="Times New Roman" w:eastAsia="Times New Roman" w:hAnsi="Times New Roman" w:cs="Times New Roman"/>
          <w:b/>
          <w:bCs/>
          <w:color w:val="333333"/>
          <w:sz w:val="24"/>
          <w:szCs w:val="20"/>
        </w:rPr>
        <w:t>Save the Dates:</w:t>
      </w:r>
    </w:p>
    <w:p w14:paraId="55DE8778" w14:textId="350894BE" w:rsidR="00C05C34" w:rsidRDefault="00C05C34" w:rsidP="00904F1D">
      <w:pPr>
        <w:pStyle w:val="ListParagraph"/>
        <w:numPr>
          <w:ilvl w:val="0"/>
          <w:numId w:val="1"/>
        </w:numPr>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 17, 2026: Fiest of the Stigmata</w:t>
      </w:r>
    </w:p>
    <w:p w14:paraId="7DB68FE8" w14:textId="15180758" w:rsidR="00A87C5D" w:rsidRDefault="00A87C5D" w:rsidP="00904F1D">
      <w:pPr>
        <w:pStyle w:val="ListParagraph"/>
        <w:numPr>
          <w:ilvl w:val="0"/>
          <w:numId w:val="1"/>
        </w:numPr>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 20, 2026, Fraternity Meeting, 3</w:t>
      </w:r>
      <w:r w:rsidRPr="00A87C5D">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Sun.  </w:t>
      </w:r>
      <w:r w:rsidR="00FA7BFA">
        <w:rPr>
          <w:rFonts w:ascii="Times New Roman" w:eastAsia="Times New Roman" w:hAnsi="Times New Roman" w:cs="Times New Roman"/>
          <w:sz w:val="24"/>
          <w:szCs w:val="24"/>
        </w:rPr>
        <w:t xml:space="preserve">Mission San Juan </w:t>
      </w:r>
    </w:p>
    <w:p w14:paraId="5382B48E" w14:textId="6763442C" w:rsidR="00EA5C86" w:rsidRDefault="00EA5C86" w:rsidP="00904F1D">
      <w:pPr>
        <w:pStyle w:val="ListParagraph"/>
        <w:numPr>
          <w:ilvl w:val="0"/>
          <w:numId w:val="1"/>
        </w:numPr>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Fiesta Franciscana, Saturday 3 October 2026, St. Francis Center at San Jose Mission</w:t>
      </w:r>
    </w:p>
    <w:p w14:paraId="042639C5" w14:textId="7EDC01F9" w:rsidR="00FA7BFA" w:rsidRDefault="00FA7BFA" w:rsidP="00904F1D">
      <w:pPr>
        <w:pStyle w:val="ListParagraph"/>
        <w:numPr>
          <w:ilvl w:val="0"/>
          <w:numId w:val="1"/>
        </w:numPr>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October 18, 2026, Fraternity Meeting, 3</w:t>
      </w:r>
      <w:r w:rsidRPr="00FA7BFA">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Sun, St. Francis Center @ San Jose Mission</w:t>
      </w:r>
    </w:p>
    <w:p w14:paraId="009C2B1E" w14:textId="66DC2282" w:rsidR="00C05C34" w:rsidRDefault="00C05C34" w:rsidP="00904F1D">
      <w:pPr>
        <w:pStyle w:val="ListParagraph"/>
        <w:numPr>
          <w:ilvl w:val="0"/>
          <w:numId w:val="1"/>
        </w:numPr>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November 22, 2026, Fraternity Meeting, 3</w:t>
      </w:r>
      <w:r w:rsidRPr="00C05C34">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Sun. St. Francis Center @ San Jose </w:t>
      </w:r>
    </w:p>
    <w:p w14:paraId="1DF8D829" w14:textId="77777777" w:rsidR="006C073D" w:rsidRPr="006C073D" w:rsidRDefault="006C073D" w:rsidP="00B03C28">
      <w:pPr>
        <w:autoSpaceDE w:val="0"/>
        <w:autoSpaceDN w:val="0"/>
        <w:rPr>
          <w:rFonts w:ascii="Times New Roman" w:eastAsia="Times New Roman" w:hAnsi="Times New Roman" w:cs="Times New Roman"/>
          <w:sz w:val="24"/>
          <w:szCs w:val="24"/>
        </w:rPr>
      </w:pPr>
    </w:p>
    <w:p w14:paraId="0F02977D" w14:textId="4721F679" w:rsidR="003E399C" w:rsidRDefault="00B03C28" w:rsidP="00B03C28">
      <w:pPr>
        <w:rPr>
          <w:rFonts w:ascii="Times New Roman" w:eastAsia="Times New Roman" w:hAnsi="Times New Roman" w:cs="Times New Roman"/>
          <w:sz w:val="24"/>
          <w:szCs w:val="20"/>
        </w:rPr>
      </w:pPr>
      <w:r w:rsidRPr="00B03C28">
        <w:rPr>
          <w:rFonts w:ascii="Times New Roman" w:eastAsia="Times New Roman" w:hAnsi="Times New Roman" w:cs="Times New Roman"/>
          <w:b/>
          <w:bCs/>
          <w:sz w:val="24"/>
          <w:szCs w:val="20"/>
          <w:u w:val="single"/>
        </w:rPr>
        <w:t>PRAYER LIST</w:t>
      </w:r>
      <w:r w:rsidRPr="00B03C28">
        <w:rPr>
          <w:rFonts w:ascii="Times New Roman" w:eastAsia="Times New Roman" w:hAnsi="Times New Roman" w:cs="Times New Roman"/>
          <w:b/>
          <w:bCs/>
          <w:sz w:val="24"/>
          <w:szCs w:val="20"/>
        </w:rPr>
        <w:t>:</w:t>
      </w:r>
      <w:r w:rsidRPr="00B03C28">
        <w:rPr>
          <w:rFonts w:ascii="Times New Roman" w:eastAsia="Times New Roman" w:hAnsi="Times New Roman" w:cs="Times New Roman"/>
          <w:b/>
          <w:bCs/>
          <w:i/>
          <w:iCs/>
          <w:sz w:val="24"/>
          <w:szCs w:val="20"/>
        </w:rPr>
        <w:t xml:space="preserve">  </w:t>
      </w:r>
      <w:r w:rsidRPr="00B03C28">
        <w:rPr>
          <w:rFonts w:ascii="Times New Roman" w:eastAsia="Times New Roman" w:hAnsi="Times New Roman" w:cs="Times New Roman"/>
          <w:sz w:val="24"/>
          <w:szCs w:val="20"/>
        </w:rPr>
        <w:t xml:space="preserve">Continued prayers for health and spiritual blessings for </w:t>
      </w:r>
      <w:r w:rsidR="00F13C8C" w:rsidRPr="00B03C28">
        <w:rPr>
          <w:rFonts w:ascii="Times New Roman" w:eastAsia="Times New Roman" w:hAnsi="Times New Roman" w:cs="Times New Roman"/>
          <w:sz w:val="24"/>
          <w:szCs w:val="20"/>
        </w:rPr>
        <w:t>all</w:t>
      </w:r>
      <w:r w:rsidRPr="00B03C28">
        <w:rPr>
          <w:rFonts w:ascii="Times New Roman" w:eastAsia="Times New Roman" w:hAnsi="Times New Roman" w:cs="Times New Roman"/>
          <w:sz w:val="24"/>
          <w:szCs w:val="20"/>
        </w:rPr>
        <w:t xml:space="preserve"> our members and their family members, and most especially:</w:t>
      </w:r>
    </w:p>
    <w:p w14:paraId="3BA4B044" w14:textId="77777777" w:rsidR="00083DF4" w:rsidRDefault="00083DF4" w:rsidP="00B03C28">
      <w:pPr>
        <w:rPr>
          <w:rFonts w:ascii="Times New Roman" w:eastAsia="Times New Roman" w:hAnsi="Times New Roman" w:cs="Times New Roman"/>
          <w:b/>
          <w:bCs/>
          <w:sz w:val="24"/>
          <w:szCs w:val="20"/>
        </w:rPr>
      </w:pPr>
    </w:p>
    <w:p w14:paraId="2C751862" w14:textId="3FA615E7" w:rsidR="00B03C28" w:rsidRDefault="009D39AE" w:rsidP="00DB3672">
      <w:pPr>
        <w:ind w:left="720"/>
        <w:rPr>
          <w:rFonts w:ascii="Times New Roman" w:eastAsia="Times New Roman" w:hAnsi="Times New Roman" w:cs="Times New Roman"/>
          <w:b/>
          <w:bCs/>
          <w:sz w:val="24"/>
          <w:szCs w:val="20"/>
        </w:rPr>
      </w:pPr>
      <w:r w:rsidRPr="00B03C28">
        <w:rPr>
          <w:rFonts w:ascii="Times New Roman" w:eastAsia="Times New Roman" w:hAnsi="Times New Roman" w:cs="Times New Roman"/>
          <w:b/>
          <w:bCs/>
          <w:sz w:val="24"/>
          <w:szCs w:val="20"/>
        </w:rPr>
        <w:t xml:space="preserve">Raquel Gomez, ofs, </w:t>
      </w:r>
      <w:r w:rsidR="00904F1D">
        <w:rPr>
          <w:rFonts w:ascii="Times New Roman" w:eastAsia="Times New Roman" w:hAnsi="Times New Roman" w:cs="Times New Roman"/>
          <w:b/>
          <w:bCs/>
          <w:sz w:val="24"/>
          <w:szCs w:val="20"/>
        </w:rPr>
        <w:t xml:space="preserve">Frances Rosales, ofs, </w:t>
      </w:r>
      <w:r w:rsidR="001C7106">
        <w:rPr>
          <w:rFonts w:ascii="Times New Roman" w:eastAsia="Times New Roman" w:hAnsi="Times New Roman" w:cs="Times New Roman"/>
          <w:b/>
          <w:bCs/>
          <w:sz w:val="24"/>
          <w:szCs w:val="20"/>
        </w:rPr>
        <w:t xml:space="preserve">Alice McRae, ofs, </w:t>
      </w:r>
      <w:r w:rsidR="00B03C28" w:rsidRPr="00B03C28">
        <w:rPr>
          <w:rFonts w:ascii="Times New Roman" w:eastAsia="Times New Roman" w:hAnsi="Times New Roman" w:cs="Times New Roman"/>
          <w:b/>
          <w:bCs/>
          <w:sz w:val="24"/>
          <w:szCs w:val="20"/>
        </w:rPr>
        <w:t>Lois Guckian, ofs,</w:t>
      </w:r>
      <w:r w:rsidR="00C05C34">
        <w:rPr>
          <w:rFonts w:ascii="Times New Roman" w:eastAsia="Times New Roman" w:hAnsi="Times New Roman" w:cs="Times New Roman"/>
          <w:b/>
          <w:bCs/>
          <w:sz w:val="24"/>
          <w:szCs w:val="20"/>
        </w:rPr>
        <w:t xml:space="preserve"> </w:t>
      </w:r>
      <w:r w:rsidR="00B03C28" w:rsidRPr="00B03C28">
        <w:rPr>
          <w:rFonts w:ascii="Times New Roman" w:eastAsia="Times New Roman" w:hAnsi="Times New Roman" w:cs="Times New Roman"/>
          <w:b/>
          <w:bCs/>
          <w:sz w:val="24"/>
          <w:szCs w:val="20"/>
        </w:rPr>
        <w:t>Petra</w:t>
      </w:r>
      <w:r w:rsidR="00527D55">
        <w:rPr>
          <w:rFonts w:ascii="Times New Roman" w:eastAsia="Times New Roman" w:hAnsi="Times New Roman" w:cs="Times New Roman"/>
          <w:b/>
          <w:bCs/>
          <w:sz w:val="24"/>
          <w:szCs w:val="20"/>
        </w:rPr>
        <w:t xml:space="preserve"> </w:t>
      </w:r>
      <w:r w:rsidR="00B03C28" w:rsidRPr="00B03C28">
        <w:rPr>
          <w:rFonts w:ascii="Times New Roman" w:eastAsia="Times New Roman" w:hAnsi="Times New Roman" w:cs="Times New Roman"/>
          <w:b/>
          <w:bCs/>
          <w:sz w:val="24"/>
          <w:szCs w:val="20"/>
        </w:rPr>
        <w:t>Macias, ofs, Ana Gaus, ofs, Maria de Jesus Rios, ofs, Lydia Ramon, ofs,</w:t>
      </w:r>
      <w:r w:rsidR="00821F75">
        <w:rPr>
          <w:rFonts w:ascii="Times New Roman" w:eastAsia="Times New Roman" w:hAnsi="Times New Roman" w:cs="Times New Roman"/>
          <w:b/>
          <w:bCs/>
          <w:sz w:val="24"/>
          <w:szCs w:val="20"/>
        </w:rPr>
        <w:t xml:space="preserve"> </w:t>
      </w:r>
      <w:r w:rsidR="00720689">
        <w:rPr>
          <w:rFonts w:ascii="Times New Roman" w:eastAsia="Times New Roman" w:hAnsi="Times New Roman" w:cs="Times New Roman"/>
          <w:b/>
          <w:bCs/>
          <w:sz w:val="24"/>
          <w:szCs w:val="20"/>
        </w:rPr>
        <w:t>Sharonann Brunet</w:t>
      </w:r>
      <w:r w:rsidR="009861AB">
        <w:rPr>
          <w:rFonts w:ascii="Times New Roman" w:eastAsia="Times New Roman" w:hAnsi="Times New Roman" w:cs="Times New Roman"/>
          <w:b/>
          <w:bCs/>
          <w:sz w:val="24"/>
          <w:szCs w:val="20"/>
        </w:rPr>
        <w:t xml:space="preserve">, ofs, </w:t>
      </w:r>
      <w:r w:rsidR="00DA6F73">
        <w:rPr>
          <w:rFonts w:ascii="Times New Roman" w:eastAsia="Times New Roman" w:hAnsi="Times New Roman" w:cs="Times New Roman"/>
          <w:b/>
          <w:bCs/>
          <w:sz w:val="24"/>
          <w:szCs w:val="20"/>
        </w:rPr>
        <w:t xml:space="preserve">and </w:t>
      </w:r>
      <w:r w:rsidR="007D100E">
        <w:rPr>
          <w:rFonts w:ascii="Times New Roman" w:eastAsia="Times New Roman" w:hAnsi="Times New Roman" w:cs="Times New Roman"/>
          <w:b/>
          <w:bCs/>
          <w:sz w:val="24"/>
          <w:szCs w:val="20"/>
        </w:rPr>
        <w:t>Mary Solom</w:t>
      </w:r>
      <w:r w:rsidR="00550137">
        <w:rPr>
          <w:rFonts w:ascii="Times New Roman" w:eastAsia="Times New Roman" w:hAnsi="Times New Roman" w:cs="Times New Roman"/>
          <w:b/>
          <w:bCs/>
          <w:sz w:val="24"/>
          <w:szCs w:val="20"/>
        </w:rPr>
        <w:t>o</w:t>
      </w:r>
      <w:r w:rsidR="007D100E">
        <w:rPr>
          <w:rFonts w:ascii="Times New Roman" w:eastAsia="Times New Roman" w:hAnsi="Times New Roman" w:cs="Times New Roman"/>
          <w:b/>
          <w:bCs/>
          <w:sz w:val="24"/>
          <w:szCs w:val="20"/>
        </w:rPr>
        <w:t>n</w:t>
      </w:r>
      <w:r w:rsidR="00821F75">
        <w:rPr>
          <w:rFonts w:ascii="Times New Roman" w:eastAsia="Times New Roman" w:hAnsi="Times New Roman" w:cs="Times New Roman"/>
          <w:b/>
          <w:bCs/>
          <w:sz w:val="24"/>
          <w:szCs w:val="20"/>
        </w:rPr>
        <w:t>, ofs</w:t>
      </w:r>
      <w:r w:rsidR="001D4A5D">
        <w:rPr>
          <w:rFonts w:ascii="Times New Roman" w:eastAsia="Times New Roman" w:hAnsi="Times New Roman" w:cs="Times New Roman"/>
          <w:b/>
          <w:bCs/>
          <w:sz w:val="24"/>
          <w:szCs w:val="20"/>
        </w:rPr>
        <w:t>.</w:t>
      </w:r>
      <w:r w:rsidR="00E03780">
        <w:rPr>
          <w:rFonts w:ascii="Times New Roman" w:eastAsia="Times New Roman" w:hAnsi="Times New Roman" w:cs="Times New Roman"/>
          <w:b/>
          <w:bCs/>
          <w:sz w:val="24"/>
          <w:szCs w:val="20"/>
        </w:rPr>
        <w:t xml:space="preserve">  </w:t>
      </w:r>
      <w:r>
        <w:rPr>
          <w:rFonts w:ascii="Times New Roman" w:eastAsia="Times New Roman" w:hAnsi="Times New Roman" w:cs="Times New Roman"/>
          <w:b/>
          <w:bCs/>
          <w:sz w:val="24"/>
          <w:szCs w:val="20"/>
        </w:rPr>
        <w:t>Let us</w:t>
      </w:r>
      <w:r w:rsidR="00E03780">
        <w:rPr>
          <w:rFonts w:ascii="Times New Roman" w:eastAsia="Times New Roman" w:hAnsi="Times New Roman" w:cs="Times New Roman"/>
          <w:b/>
          <w:bCs/>
          <w:sz w:val="24"/>
          <w:szCs w:val="20"/>
        </w:rPr>
        <w:t xml:space="preserve"> </w:t>
      </w:r>
      <w:r>
        <w:rPr>
          <w:rFonts w:ascii="Times New Roman" w:eastAsia="Times New Roman" w:hAnsi="Times New Roman" w:cs="Times New Roman"/>
          <w:b/>
          <w:bCs/>
          <w:sz w:val="24"/>
          <w:szCs w:val="20"/>
        </w:rPr>
        <w:t xml:space="preserve">also </w:t>
      </w:r>
      <w:r w:rsidR="00E03780">
        <w:rPr>
          <w:rFonts w:ascii="Times New Roman" w:eastAsia="Times New Roman" w:hAnsi="Times New Roman" w:cs="Times New Roman"/>
          <w:b/>
          <w:bCs/>
          <w:sz w:val="24"/>
          <w:szCs w:val="20"/>
        </w:rPr>
        <w:t xml:space="preserve">remember all the homeless folks in San Antonio. </w:t>
      </w:r>
    </w:p>
    <w:p w14:paraId="28F96DE6" w14:textId="014BC70B" w:rsidR="00F5116D" w:rsidRDefault="00F5116D" w:rsidP="00B03C28">
      <w:pP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ab/>
        <w:t xml:space="preserve">Pray for the intention of the Holy Father for </w:t>
      </w:r>
      <w:r w:rsidR="00823CA0">
        <w:rPr>
          <w:rFonts w:ascii="Times New Roman" w:eastAsia="Times New Roman" w:hAnsi="Times New Roman" w:cs="Times New Roman"/>
          <w:b/>
          <w:bCs/>
          <w:sz w:val="24"/>
          <w:szCs w:val="20"/>
        </w:rPr>
        <w:t>September</w:t>
      </w:r>
      <w:r>
        <w:rPr>
          <w:rFonts w:ascii="Times New Roman" w:eastAsia="Times New Roman" w:hAnsi="Times New Roman" w:cs="Times New Roman"/>
          <w:b/>
          <w:bCs/>
          <w:sz w:val="24"/>
          <w:szCs w:val="20"/>
        </w:rPr>
        <w:t xml:space="preserve">: </w:t>
      </w:r>
      <w:r w:rsidR="00051F17">
        <w:rPr>
          <w:rFonts w:ascii="Times New Roman" w:eastAsia="Times New Roman" w:hAnsi="Times New Roman" w:cs="Times New Roman"/>
          <w:b/>
          <w:bCs/>
          <w:sz w:val="24"/>
          <w:szCs w:val="20"/>
        </w:rPr>
        <w:t>For</w:t>
      </w:r>
      <w:r w:rsidR="00C05C34">
        <w:rPr>
          <w:rFonts w:ascii="Times New Roman" w:eastAsia="Times New Roman" w:hAnsi="Times New Roman" w:cs="Times New Roman"/>
          <w:b/>
          <w:bCs/>
          <w:sz w:val="24"/>
          <w:szCs w:val="20"/>
        </w:rPr>
        <w:t xml:space="preserve"> the care of water</w:t>
      </w:r>
      <w:r w:rsidR="00B71D09">
        <w:rPr>
          <w:rFonts w:ascii="Times New Roman" w:eastAsia="Times New Roman" w:hAnsi="Times New Roman" w:cs="Times New Roman"/>
          <w:b/>
          <w:bCs/>
          <w:sz w:val="24"/>
          <w:szCs w:val="20"/>
        </w:rPr>
        <w:t xml:space="preserve">. </w:t>
      </w:r>
      <w:r>
        <w:rPr>
          <w:rFonts w:ascii="Times New Roman" w:eastAsia="Times New Roman" w:hAnsi="Times New Roman" w:cs="Times New Roman"/>
          <w:b/>
          <w:bCs/>
          <w:sz w:val="24"/>
          <w:szCs w:val="20"/>
        </w:rPr>
        <w:t xml:space="preserve"> </w:t>
      </w:r>
    </w:p>
    <w:p w14:paraId="6909B52D" w14:textId="77777777" w:rsidR="00695B78" w:rsidRDefault="00C05C34" w:rsidP="00B03C28">
      <w:pP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ab/>
        <w:t xml:space="preserve">Pray for the repose of the soul of our sister Mary Zanyi, ofs.  The funeral mass was </w:t>
      </w:r>
    </w:p>
    <w:p w14:paraId="417BE961" w14:textId="64C79E35" w:rsidR="00C05C34" w:rsidRDefault="00823CA0" w:rsidP="00695B78">
      <w:pPr>
        <w:ind w:left="720" w:firstLine="720"/>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August</w:t>
      </w:r>
      <w:r w:rsidR="00C05C34">
        <w:rPr>
          <w:rFonts w:ascii="Times New Roman" w:eastAsia="Times New Roman" w:hAnsi="Times New Roman" w:cs="Times New Roman"/>
          <w:b/>
          <w:bCs/>
          <w:sz w:val="24"/>
          <w:szCs w:val="20"/>
        </w:rPr>
        <w:t xml:space="preserve"> 17</w:t>
      </w:r>
      <w:r w:rsidR="00C05C34" w:rsidRPr="00C05C34">
        <w:rPr>
          <w:rFonts w:ascii="Times New Roman" w:eastAsia="Times New Roman" w:hAnsi="Times New Roman" w:cs="Times New Roman"/>
          <w:b/>
          <w:bCs/>
          <w:sz w:val="24"/>
          <w:szCs w:val="20"/>
          <w:vertAlign w:val="superscript"/>
        </w:rPr>
        <w:t>th</w:t>
      </w:r>
      <w:r w:rsidR="00C05C34">
        <w:rPr>
          <w:rFonts w:ascii="Times New Roman" w:eastAsia="Times New Roman" w:hAnsi="Times New Roman" w:cs="Times New Roman"/>
          <w:b/>
          <w:bCs/>
          <w:sz w:val="24"/>
          <w:szCs w:val="20"/>
        </w:rPr>
        <w:t xml:space="preserve"> in Sequin</w:t>
      </w:r>
      <w:r w:rsidR="00695B78">
        <w:rPr>
          <w:rFonts w:ascii="Times New Roman" w:eastAsia="Times New Roman" w:hAnsi="Times New Roman" w:cs="Times New Roman"/>
          <w:b/>
          <w:bCs/>
          <w:sz w:val="24"/>
          <w:szCs w:val="20"/>
        </w:rPr>
        <w:t>, TX</w:t>
      </w:r>
      <w:r w:rsidR="00C05C34">
        <w:rPr>
          <w:rFonts w:ascii="Times New Roman" w:eastAsia="Times New Roman" w:hAnsi="Times New Roman" w:cs="Times New Roman"/>
          <w:b/>
          <w:bCs/>
          <w:sz w:val="24"/>
          <w:szCs w:val="20"/>
        </w:rPr>
        <w:t xml:space="preserve">.  Five of our San Jose members attended. </w:t>
      </w:r>
    </w:p>
    <w:p w14:paraId="260EB705" w14:textId="77777777" w:rsidR="00231EE1" w:rsidRDefault="00231EE1" w:rsidP="00785E27">
      <w:pPr>
        <w:pStyle w:val="NormalWeb"/>
        <w:spacing w:before="0" w:beforeAutospacing="0" w:after="0" w:afterAutospacing="0"/>
        <w:rPr>
          <w:rStyle w:val="Strong"/>
          <w:b w:val="0"/>
          <w:bCs w:val="0"/>
          <w:color w:val="333333"/>
          <w:sz w:val="22"/>
          <w:szCs w:val="22"/>
        </w:rPr>
      </w:pPr>
    </w:p>
    <w:p w14:paraId="364DDE11" w14:textId="7EDE4995" w:rsidR="00231EE1" w:rsidRPr="00E2182C" w:rsidRDefault="00231EE1" w:rsidP="00785E27">
      <w:pPr>
        <w:pStyle w:val="NormalWeb"/>
        <w:spacing w:before="0" w:beforeAutospacing="0" w:after="0" w:afterAutospacing="0"/>
        <w:rPr>
          <w:b/>
          <w:bCs/>
          <w:color w:val="333333"/>
          <w:sz w:val="22"/>
          <w:szCs w:val="22"/>
        </w:rPr>
      </w:pPr>
      <w:r>
        <w:rPr>
          <w:rStyle w:val="Strong"/>
          <w:b w:val="0"/>
          <w:bCs w:val="0"/>
          <w:color w:val="333333"/>
          <w:sz w:val="22"/>
          <w:szCs w:val="22"/>
        </w:rPr>
        <w:t xml:space="preserve">Our San Jose Fraternity has begun planning for the celebration of our </w:t>
      </w:r>
      <w:r w:rsidRPr="00231EE1">
        <w:rPr>
          <w:rStyle w:val="Strong"/>
          <w:color w:val="333333"/>
          <w:sz w:val="22"/>
          <w:szCs w:val="22"/>
        </w:rPr>
        <w:t>100</w:t>
      </w:r>
      <w:r w:rsidRPr="00231EE1">
        <w:rPr>
          <w:rStyle w:val="Strong"/>
          <w:color w:val="333333"/>
          <w:sz w:val="22"/>
          <w:szCs w:val="22"/>
          <w:vertAlign w:val="superscript"/>
        </w:rPr>
        <w:t>th</w:t>
      </w:r>
      <w:r w:rsidRPr="00231EE1">
        <w:rPr>
          <w:rStyle w:val="Strong"/>
          <w:color w:val="333333"/>
          <w:sz w:val="22"/>
          <w:szCs w:val="22"/>
        </w:rPr>
        <w:t xml:space="preserve"> anniversary of Fraternity Establishment </w:t>
      </w:r>
      <w:r>
        <w:rPr>
          <w:rStyle w:val="Strong"/>
          <w:b w:val="0"/>
          <w:bCs w:val="0"/>
          <w:color w:val="333333"/>
          <w:sz w:val="22"/>
          <w:szCs w:val="22"/>
        </w:rPr>
        <w:t>that occurred in March 1932.  We will be planning events throughout calendar year 2032.</w:t>
      </w:r>
    </w:p>
    <w:p w14:paraId="07E4733F" w14:textId="77777777" w:rsidR="00785E27" w:rsidRDefault="00785E27" w:rsidP="00B03C28">
      <w:pPr>
        <w:rPr>
          <w:rFonts w:ascii="Times New Roman" w:eastAsia="Times New Roman" w:hAnsi="Times New Roman" w:cs="Times New Roman"/>
          <w:b/>
          <w:bCs/>
          <w:sz w:val="24"/>
          <w:szCs w:val="20"/>
        </w:rPr>
      </w:pPr>
    </w:p>
    <w:p w14:paraId="713CC7F7" w14:textId="5A11AD40" w:rsidR="00785E27" w:rsidRPr="00785E27" w:rsidRDefault="00785E27" w:rsidP="00785E27">
      <w:pPr>
        <w:rPr>
          <w:rFonts w:ascii="Times New Roman" w:hAnsi="Times New Roman" w:cs="Times New Roman"/>
          <w:color w:val="666666"/>
        </w:rPr>
      </w:pPr>
      <w:r>
        <w:rPr>
          <w:rFonts w:ascii="Times New Roman" w:eastAsia="Times New Roman" w:hAnsi="Times New Roman" w:cs="Times New Roman"/>
          <w:b/>
          <w:bCs/>
          <w:sz w:val="24"/>
          <w:szCs w:val="20"/>
        </w:rPr>
        <w:t xml:space="preserve">Please Pray for the canonization of Fr. Margil de Jesus.  </w:t>
      </w:r>
      <w:r w:rsidRPr="00785E27">
        <w:rPr>
          <w:rFonts w:ascii="Times New Roman" w:hAnsi="Times New Roman" w:cs="Times New Roman"/>
          <w:color w:val="666666"/>
        </w:rPr>
        <w:t xml:space="preserve">Margil’s canonization </w:t>
      </w:r>
      <w:r w:rsidR="00B71D09">
        <w:rPr>
          <w:rFonts w:ascii="Times New Roman" w:hAnsi="Times New Roman" w:cs="Times New Roman"/>
          <w:color w:val="666666"/>
        </w:rPr>
        <w:t xml:space="preserve">process </w:t>
      </w:r>
      <w:r w:rsidRPr="00785E27">
        <w:rPr>
          <w:rFonts w:ascii="Times New Roman" w:hAnsi="Times New Roman" w:cs="Times New Roman"/>
          <w:color w:val="666666"/>
        </w:rPr>
        <w:t>began shortly after his death, formally opening on July 19, 1769. The next step toward beatification requires verifying a miracle attributed to Margil’s intercession, with a second miracle needed for full canonization.</w:t>
      </w:r>
    </w:p>
    <w:p w14:paraId="45BB6401" w14:textId="71F35336" w:rsidR="00785E27" w:rsidRDefault="00785E27" w:rsidP="00785E27">
      <w:pPr>
        <w:pStyle w:val="NormalWeb"/>
        <w:shd w:val="clear" w:color="auto" w:fill="FFFFFF"/>
        <w:spacing w:before="0" w:beforeAutospacing="0" w:after="0" w:afterAutospacing="0"/>
        <w:textAlignment w:val="baseline"/>
        <w:rPr>
          <w:b/>
          <w:bCs/>
          <w:szCs w:val="20"/>
        </w:rPr>
      </w:pPr>
      <w:r w:rsidRPr="00785E27">
        <w:rPr>
          <w:color w:val="666666"/>
          <w:sz w:val="22"/>
          <w:szCs w:val="22"/>
        </w:rPr>
        <w:t>Recently, the Archdiocese of San Antonio honored Padre Margil by creating the Padre Margil Pilgrimage Center, home to El Camino de San Antonio Missions. Located behind Mission Concepción at 263 Felisa St., the center promotes pilgrimage to the San Antonio Missions and Cathedral, preserving Margil’s legacy through interactive exhibits and a short film.</w:t>
      </w:r>
      <w:r w:rsidR="00B71D09">
        <w:rPr>
          <w:color w:val="666666"/>
          <w:sz w:val="22"/>
          <w:szCs w:val="22"/>
        </w:rPr>
        <w:t xml:space="preserve">  </w:t>
      </w:r>
      <w:r w:rsidRPr="00785E27">
        <w:rPr>
          <w:color w:val="666666"/>
          <w:sz w:val="22"/>
          <w:szCs w:val="22"/>
        </w:rPr>
        <w:t xml:space="preserve">Venerable Margil’s influence endures in San </w:t>
      </w:r>
      <w:r w:rsidRPr="00785E27">
        <w:rPr>
          <w:color w:val="666666"/>
          <w:sz w:val="22"/>
          <w:szCs w:val="22"/>
        </w:rPr>
        <w:lastRenderedPageBreak/>
        <w:t xml:space="preserve">Antonio through Mission San José. The faithful are encouraged to seek his intercession privately, praying for miracles to advance his canonization. </w:t>
      </w:r>
    </w:p>
    <w:p w14:paraId="0BAD21B3" w14:textId="77777777" w:rsidR="00785E27" w:rsidRDefault="00785E27" w:rsidP="00B03C28">
      <w:pPr>
        <w:rPr>
          <w:rFonts w:ascii="Times New Roman" w:eastAsia="Times New Roman" w:hAnsi="Times New Roman" w:cs="Times New Roman"/>
          <w:b/>
          <w:bCs/>
          <w:sz w:val="24"/>
          <w:szCs w:val="20"/>
        </w:rPr>
      </w:pPr>
    </w:p>
    <w:p w14:paraId="23352558" w14:textId="6EAAE8DA" w:rsidR="00EA5C86" w:rsidRPr="00B03C28" w:rsidRDefault="00EA5C86" w:rsidP="00B03C28">
      <w:pPr>
        <w:rPr>
          <w:rFonts w:ascii="Times New Roman" w:eastAsia="Times New Roman" w:hAnsi="Times New Roman" w:cs="Times New Roman"/>
          <w:b/>
          <w:bCs/>
          <w:sz w:val="24"/>
          <w:szCs w:val="20"/>
        </w:rPr>
        <w:sectPr w:rsidR="00EA5C86" w:rsidRPr="00B03C28" w:rsidSect="00BC46D2">
          <w:type w:val="continuous"/>
          <w:pgSz w:w="12240" w:h="15840" w:code="1"/>
          <w:pgMar w:top="1440" w:right="1440" w:bottom="1440" w:left="1440" w:header="720" w:footer="720" w:gutter="0"/>
          <w:cols w:space="720"/>
          <w:titlePg/>
          <w:docGrid w:linePitch="299"/>
        </w:sectPr>
      </w:pPr>
    </w:p>
    <w:p w14:paraId="4DCBBFB7" w14:textId="56E7CF8E" w:rsidR="00FA7BFA" w:rsidRDefault="00C05C34" w:rsidP="00FA7BFA">
      <w:pPr>
        <w:pStyle w:val="BodyText2"/>
        <w:spacing w:after="0" w:line="240" w:lineRule="auto"/>
        <w:rPr>
          <w:rFonts w:ascii="Times New Roman" w:eastAsia="Times New Roman" w:hAnsi="Times New Roman" w:cs="Times New Roman"/>
          <w:bCs/>
          <w:iCs/>
          <w:sz w:val="24"/>
          <w:szCs w:val="24"/>
          <w:vertAlign w:val="superscript"/>
        </w:rPr>
      </w:pPr>
      <w:r>
        <w:rPr>
          <w:rFonts w:ascii="Times New Roman" w:eastAsia="Times New Roman" w:hAnsi="Times New Roman" w:cs="Times New Roman"/>
          <w:b/>
          <w:bCs/>
          <w:sz w:val="24"/>
          <w:szCs w:val="20"/>
        </w:rPr>
        <w:t>SEPTEMBER</w:t>
      </w:r>
      <w:r w:rsidR="009362CD" w:rsidRPr="00B03C28">
        <w:rPr>
          <w:rFonts w:ascii="Times New Roman" w:eastAsia="Times New Roman" w:hAnsi="Times New Roman" w:cs="Times New Roman"/>
          <w:b/>
          <w:bCs/>
          <w:sz w:val="24"/>
          <w:szCs w:val="20"/>
        </w:rPr>
        <w:t xml:space="preserve"> BIRTHDAY:</w:t>
      </w:r>
      <w:r w:rsidR="009362CD" w:rsidRPr="00B03C28">
        <w:rPr>
          <w:rFonts w:ascii="Times New Roman" w:eastAsia="Times New Roman" w:hAnsi="Times New Roman" w:cs="Times New Roman"/>
          <w:sz w:val="24"/>
          <w:szCs w:val="20"/>
        </w:rPr>
        <w:t xml:space="preserve">  </w:t>
      </w:r>
      <w:r w:rsidR="009362CD" w:rsidRPr="00187AA4">
        <w:rPr>
          <w:rFonts w:ascii="Times New Roman" w:eastAsia="Times New Roman" w:hAnsi="Times New Roman" w:cs="Times New Roman"/>
          <w:b/>
          <w:bCs/>
          <w:i/>
          <w:iCs/>
          <w:sz w:val="24"/>
          <w:szCs w:val="20"/>
        </w:rPr>
        <w:t xml:space="preserve">Feliz </w:t>
      </w:r>
      <w:proofErr w:type="spellStart"/>
      <w:r w:rsidR="009362CD" w:rsidRPr="00187AA4">
        <w:rPr>
          <w:rFonts w:ascii="Times New Roman" w:eastAsia="Times New Roman" w:hAnsi="Times New Roman" w:cs="Times New Roman"/>
          <w:b/>
          <w:bCs/>
          <w:i/>
          <w:iCs/>
          <w:sz w:val="24"/>
          <w:szCs w:val="20"/>
        </w:rPr>
        <w:t>C</w:t>
      </w:r>
      <w:r w:rsidR="009362CD" w:rsidRPr="00F71B3C">
        <w:rPr>
          <w:rFonts w:ascii="Times New Roman" w:eastAsia="Times New Roman" w:hAnsi="Times New Roman" w:cs="Times New Roman"/>
          <w:b/>
          <w:bCs/>
          <w:color w:val="222222"/>
          <w:sz w:val="24"/>
          <w:szCs w:val="20"/>
        </w:rPr>
        <w:t>umpleaños</w:t>
      </w:r>
      <w:proofErr w:type="spellEnd"/>
      <w:r w:rsidR="009362CD" w:rsidRPr="00F71B3C">
        <w:rPr>
          <w:rFonts w:ascii="Times New Roman" w:eastAsia="Times New Roman" w:hAnsi="Times New Roman" w:cs="Times New Roman"/>
          <w:b/>
          <w:bCs/>
          <w:color w:val="222222"/>
          <w:sz w:val="24"/>
          <w:szCs w:val="20"/>
        </w:rPr>
        <w:t xml:space="preserve">!!  </w:t>
      </w:r>
      <w:r w:rsidR="009362CD" w:rsidRPr="00187AA4">
        <w:rPr>
          <w:rFonts w:ascii="Times New Roman" w:eastAsia="Times New Roman" w:hAnsi="Times New Roman" w:cs="Times New Roman"/>
          <w:sz w:val="24"/>
          <w:szCs w:val="20"/>
        </w:rPr>
        <w:t> </w:t>
      </w:r>
      <w:r>
        <w:rPr>
          <w:rFonts w:ascii="Times New Roman" w:eastAsia="Times New Roman" w:hAnsi="Times New Roman" w:cs="Times New Roman"/>
          <w:sz w:val="24"/>
          <w:szCs w:val="20"/>
        </w:rPr>
        <w:t>None</w:t>
      </w:r>
    </w:p>
    <w:p w14:paraId="2F231BBF" w14:textId="77777777" w:rsidR="009362CD" w:rsidRPr="00550137" w:rsidRDefault="009362CD" w:rsidP="009362CD">
      <w:pPr>
        <w:ind w:firstLine="720"/>
        <w:rPr>
          <w:rFonts w:ascii="Times New Roman" w:eastAsia="Times New Roman" w:hAnsi="Times New Roman" w:cs="Times New Roman"/>
          <w:sz w:val="24"/>
          <w:szCs w:val="24"/>
        </w:rPr>
      </w:pPr>
    </w:p>
    <w:p w14:paraId="733A40AF" w14:textId="77777777" w:rsidR="00054EDA" w:rsidRDefault="00C05C34" w:rsidP="009362CD">
      <w:pP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SEPTEMBER</w:t>
      </w:r>
      <w:r w:rsidR="009362CD" w:rsidRPr="00B03C28">
        <w:rPr>
          <w:rFonts w:ascii="Times New Roman" w:eastAsia="Times New Roman" w:hAnsi="Times New Roman" w:cs="Times New Roman"/>
          <w:b/>
          <w:bCs/>
          <w:sz w:val="24"/>
          <w:szCs w:val="20"/>
        </w:rPr>
        <w:t xml:space="preserve"> PROFESSION:  </w:t>
      </w:r>
    </w:p>
    <w:p w14:paraId="70EC3D35" w14:textId="31CBD1BE" w:rsidR="009362CD" w:rsidRPr="00823CA0" w:rsidRDefault="00C05C34" w:rsidP="00054EDA">
      <w:pPr>
        <w:ind w:firstLine="720"/>
        <w:rPr>
          <w:rFonts w:ascii="Times New Roman" w:eastAsia="Times New Roman" w:hAnsi="Times New Roman" w:cs="Times New Roman"/>
          <w:b/>
          <w:bCs/>
          <w:sz w:val="24"/>
          <w:szCs w:val="20"/>
          <w:lang w:val="pt-BR"/>
        </w:rPr>
      </w:pPr>
      <w:r w:rsidRPr="00823CA0">
        <w:rPr>
          <w:rFonts w:ascii="Times New Roman" w:eastAsia="Times New Roman" w:hAnsi="Times New Roman" w:cs="Times New Roman"/>
          <w:b/>
          <w:bCs/>
          <w:sz w:val="24"/>
          <w:szCs w:val="20"/>
          <w:lang w:val="pt-BR"/>
        </w:rPr>
        <w:t xml:space="preserve">Maria de Jesus Rios, </w:t>
      </w:r>
      <w:proofErr w:type="spellStart"/>
      <w:r w:rsidRPr="00823CA0">
        <w:rPr>
          <w:rFonts w:ascii="Times New Roman" w:eastAsia="Times New Roman" w:hAnsi="Times New Roman" w:cs="Times New Roman"/>
          <w:b/>
          <w:bCs/>
          <w:sz w:val="24"/>
          <w:szCs w:val="20"/>
          <w:lang w:val="pt-BR"/>
        </w:rPr>
        <w:t>Sept</w:t>
      </w:r>
      <w:proofErr w:type="spellEnd"/>
      <w:r w:rsidRPr="00823CA0">
        <w:rPr>
          <w:rFonts w:ascii="Times New Roman" w:eastAsia="Times New Roman" w:hAnsi="Times New Roman" w:cs="Times New Roman"/>
          <w:b/>
          <w:bCs/>
          <w:sz w:val="24"/>
          <w:szCs w:val="20"/>
          <w:lang w:val="pt-BR"/>
        </w:rPr>
        <w:t xml:space="preserve"> 16, 2007</w:t>
      </w:r>
    </w:p>
    <w:p w14:paraId="761690C6" w14:textId="77777777" w:rsidR="00054EDA" w:rsidRPr="00B03C28" w:rsidRDefault="00054EDA" w:rsidP="00054EDA">
      <w:pPr>
        <w:ind w:firstLine="720"/>
        <w:rPr>
          <w:rFonts w:ascii="Times New Roman" w:eastAsia="Times New Roman" w:hAnsi="Times New Roman" w:cs="Times New Roman"/>
          <w:b/>
          <w:sz w:val="24"/>
          <w:szCs w:val="24"/>
        </w:rPr>
      </w:pPr>
      <w:r w:rsidRPr="00B03C28">
        <w:rPr>
          <w:rFonts w:ascii="Times New Roman" w:eastAsia="Times New Roman" w:hAnsi="Times New Roman" w:cs="Times New Roman"/>
          <w:b/>
          <w:sz w:val="24"/>
          <w:szCs w:val="24"/>
        </w:rPr>
        <w:t>Frances Rosales ofs, Sept 16, 2007</w:t>
      </w:r>
    </w:p>
    <w:p w14:paraId="2A0D30C9" w14:textId="649FDAAC" w:rsidR="00051F17" w:rsidRPr="001B4F10" w:rsidRDefault="00051F17" w:rsidP="00051F17">
      <w:pPr>
        <w:ind w:left="720" w:right="-360"/>
        <w:rPr>
          <w:rFonts w:ascii="Times New Roman" w:eastAsia="Times New Roman" w:hAnsi="Times New Roman" w:cs="Times New Roman"/>
          <w:b/>
          <w:sz w:val="24"/>
          <w:szCs w:val="24"/>
        </w:rPr>
      </w:pPr>
    </w:p>
    <w:tbl>
      <w:tblPr>
        <w:tblW w:w="9490" w:type="dxa"/>
        <w:jc w:val="center"/>
        <w:tblCellMar>
          <w:left w:w="0" w:type="dxa"/>
          <w:right w:w="0" w:type="dxa"/>
        </w:tblCellMar>
        <w:tblLook w:val="04A0" w:firstRow="1" w:lastRow="0" w:firstColumn="1" w:lastColumn="0" w:noHBand="0" w:noVBand="1"/>
      </w:tblPr>
      <w:tblGrid>
        <w:gridCol w:w="9450"/>
        <w:gridCol w:w="20"/>
        <w:gridCol w:w="20"/>
      </w:tblGrid>
      <w:tr w:rsidR="00850CFF" w:rsidRPr="00B03C28" w14:paraId="2795D23F" w14:textId="77777777" w:rsidTr="00850CFF">
        <w:trPr>
          <w:trHeight w:val="300"/>
          <w:jc w:val="center"/>
        </w:trPr>
        <w:tc>
          <w:tcPr>
            <w:tcW w:w="9450" w:type="dxa"/>
            <w:vAlign w:val="center"/>
          </w:tcPr>
          <w:p w14:paraId="4E428830" w14:textId="77777777" w:rsidR="00054EDA" w:rsidRPr="00B03C28" w:rsidRDefault="00FA7BFA" w:rsidP="00054EDA">
            <w:pPr>
              <w:rPr>
                <w:rFonts w:ascii="Verdana" w:eastAsia="Times New Roman" w:hAnsi="Verdana" w:cs="Times New Roman"/>
                <w:b/>
                <w:bCs/>
                <w:color w:val="000000"/>
                <w:sz w:val="20"/>
                <w:szCs w:val="20"/>
              </w:rPr>
            </w:pPr>
            <w:r>
              <w:rPr>
                <w:rFonts w:ascii="Verdana" w:hAnsi="Verdana"/>
                <w:b/>
                <w:bCs/>
                <w:color w:val="000000"/>
                <w:sz w:val="20"/>
                <w:szCs w:val="20"/>
              </w:rPr>
              <w:t xml:space="preserve">Calendar of Franciscan Saints for </w:t>
            </w:r>
            <w:r w:rsidR="00C05C34">
              <w:rPr>
                <w:rFonts w:ascii="Verdana" w:hAnsi="Verdana"/>
                <w:b/>
                <w:bCs/>
                <w:color w:val="000000"/>
                <w:sz w:val="20"/>
                <w:szCs w:val="20"/>
              </w:rPr>
              <w:t>September</w:t>
            </w:r>
            <w:r>
              <w:rPr>
                <w:rFonts w:ascii="Verdana" w:hAnsi="Verdana"/>
                <w:b/>
                <w:bCs/>
                <w:color w:val="000000"/>
                <w:sz w:val="20"/>
                <w:szCs w:val="20"/>
              </w:rPr>
              <w:t xml:space="preserve"> - </w:t>
            </w:r>
            <w:r w:rsidR="00054EDA" w:rsidRPr="00B03C28">
              <w:rPr>
                <w:rFonts w:ascii="Verdana" w:eastAsia="Times New Roman" w:hAnsi="Verdana" w:cs="Times New Roman"/>
                <w:b/>
                <w:bCs/>
                <w:color w:val="000000"/>
                <w:sz w:val="20"/>
                <w:szCs w:val="20"/>
              </w:rPr>
              <w:t>Month of the Holy Cross</w:t>
            </w:r>
          </w:p>
          <w:p w14:paraId="696F6650" w14:textId="77777777" w:rsidR="00054EDA" w:rsidRDefault="00054EDA" w:rsidP="00054EDA">
            <w:r w:rsidRPr="00B03C28">
              <w:rPr>
                <w:rFonts w:ascii="Verdana" w:eastAsia="Times New Roman" w:hAnsi="Verdana" w:cs="Times New Roman"/>
                <w:color w:val="000000"/>
                <w:sz w:val="20"/>
                <w:szCs w:val="20"/>
              </w:rPr>
              <w:br/>
              <w:t xml:space="preserve">1. Bl Joachim de Albocacer, Priest, Capuchin religious, martyr 1936 </w:t>
            </w:r>
            <w:hyperlink r:id="rId15" w:history="1">
              <w:r w:rsidRPr="00B03C28">
                <w:rPr>
                  <w:rFonts w:ascii="Verdana" w:eastAsia="Times New Roman" w:hAnsi="Verdana" w:cs="Times New Roman"/>
                  <w:color w:val="0000EE"/>
                  <w:sz w:val="20"/>
                  <w:szCs w:val="20"/>
                  <w:u w:val="single"/>
                </w:rPr>
                <w:br/>
                <w:t>2. Bl. Martyrs de Carmes, d. 1792</w:t>
              </w:r>
            </w:hyperlink>
            <w:r w:rsidRPr="00B03C28">
              <w:rPr>
                <w:rFonts w:ascii="Verdana" w:eastAsia="Times New Roman" w:hAnsi="Verdana" w:cs="Times New Roman"/>
                <w:color w:val="000000"/>
                <w:sz w:val="20"/>
                <w:szCs w:val="20"/>
              </w:rPr>
              <w:t xml:space="preserve"> </w:t>
            </w:r>
            <w:hyperlink r:id="rId16" w:history="1">
              <w:r w:rsidRPr="00B03C28">
                <w:rPr>
                  <w:rFonts w:ascii="Verdana" w:eastAsia="Times New Roman" w:hAnsi="Verdana" w:cs="Times New Roman"/>
                  <w:color w:val="0000EE"/>
                  <w:sz w:val="20"/>
                  <w:szCs w:val="20"/>
                  <w:u w:val="single"/>
                </w:rPr>
                <w:br/>
                <w:t>3. St. Pius X, Pope, Franciscan Third Order Secular, d. 1914</w:t>
              </w:r>
            </w:hyperlink>
            <w:r w:rsidRPr="00B03C28">
              <w:rPr>
                <w:rFonts w:ascii="Verdana" w:eastAsia="Times New Roman" w:hAnsi="Verdana" w:cs="Times New Roman"/>
                <w:color w:val="000000"/>
                <w:sz w:val="20"/>
                <w:szCs w:val="20"/>
              </w:rPr>
              <w:t xml:space="preserve"> </w:t>
            </w:r>
            <w:hyperlink r:id="rId17" w:history="1">
              <w:r w:rsidRPr="00B03C28">
                <w:rPr>
                  <w:rFonts w:ascii="Verdana" w:eastAsia="Times New Roman" w:hAnsi="Verdana" w:cs="Times New Roman"/>
                  <w:color w:val="0000EE"/>
                  <w:sz w:val="20"/>
                  <w:szCs w:val="20"/>
                  <w:u w:val="single"/>
                </w:rPr>
                <w:br/>
                <w:t xml:space="preserve">4. St. Rose of Viterbo, Virgin, Franciscan Third Order Secular, d. 1252 Plenary Indulgence for </w:t>
              </w:r>
              <w:proofErr w:type="spellStart"/>
              <w:r w:rsidRPr="00B03C28">
                <w:rPr>
                  <w:rFonts w:ascii="Verdana" w:eastAsia="Times New Roman" w:hAnsi="Verdana" w:cs="Times New Roman"/>
                  <w:color w:val="0000EE"/>
                  <w:sz w:val="20"/>
                  <w:szCs w:val="20"/>
                  <w:u w:val="single"/>
                </w:rPr>
                <w:t>cordbearers</w:t>
              </w:r>
              <w:proofErr w:type="spellEnd"/>
            </w:hyperlink>
            <w:r w:rsidRPr="00B03C28">
              <w:rPr>
                <w:rFonts w:ascii="Verdana" w:eastAsia="Times New Roman" w:hAnsi="Verdana" w:cs="Times New Roman"/>
                <w:color w:val="000000"/>
                <w:sz w:val="20"/>
                <w:szCs w:val="20"/>
              </w:rPr>
              <w:t xml:space="preserve"> </w:t>
            </w:r>
            <w:hyperlink r:id="rId18" w:history="1">
              <w:r w:rsidRPr="00B03C28">
                <w:rPr>
                  <w:rFonts w:ascii="Verdana" w:eastAsia="Times New Roman" w:hAnsi="Verdana" w:cs="Times New Roman"/>
                  <w:color w:val="0000EE"/>
                  <w:sz w:val="20"/>
                  <w:szCs w:val="20"/>
                  <w:u w:val="single"/>
                </w:rPr>
                <w:br/>
                <w:t xml:space="preserve">5. Bl. Gentil de </w:t>
              </w:r>
              <w:proofErr w:type="spellStart"/>
              <w:r w:rsidRPr="00B03C28">
                <w:rPr>
                  <w:rFonts w:ascii="Verdana" w:eastAsia="Times New Roman" w:hAnsi="Verdana" w:cs="Times New Roman"/>
                  <w:color w:val="0000EE"/>
                  <w:sz w:val="20"/>
                  <w:szCs w:val="20"/>
                  <w:u w:val="single"/>
                </w:rPr>
                <w:t>Matelica</w:t>
              </w:r>
              <w:proofErr w:type="spellEnd"/>
              <w:r w:rsidRPr="00B03C28">
                <w:rPr>
                  <w:rFonts w:ascii="Verdana" w:eastAsia="Times New Roman" w:hAnsi="Verdana" w:cs="Times New Roman"/>
                  <w:color w:val="0000EE"/>
                  <w:sz w:val="20"/>
                  <w:szCs w:val="20"/>
                  <w:u w:val="single"/>
                </w:rPr>
                <w:t>, Priest, religious of the Franciscan 1st Order, martyr 1340</w:t>
              </w:r>
            </w:hyperlink>
            <w:r w:rsidRPr="00B03C28">
              <w:rPr>
                <w:rFonts w:ascii="Verdana" w:eastAsia="Times New Roman" w:hAnsi="Verdana" w:cs="Times New Roman"/>
                <w:color w:val="000000"/>
                <w:sz w:val="20"/>
                <w:szCs w:val="20"/>
              </w:rPr>
              <w:t xml:space="preserve"> </w:t>
            </w:r>
            <w:hyperlink r:id="rId19" w:history="1">
              <w:r w:rsidRPr="00B03C28">
                <w:rPr>
                  <w:rFonts w:ascii="Verdana" w:eastAsia="Times New Roman" w:hAnsi="Verdana" w:cs="Times New Roman"/>
                  <w:color w:val="0000EE"/>
                  <w:sz w:val="20"/>
                  <w:szCs w:val="20"/>
                  <w:u w:val="single"/>
                </w:rPr>
                <w:br/>
                <w:t>6. Bl. Liberatus of Lauro, Priest, religious of the Franciscan 1st Order, d. 1258</w:t>
              </w:r>
            </w:hyperlink>
            <w:r w:rsidRPr="00B03C28">
              <w:rPr>
                <w:rFonts w:ascii="Verdana" w:eastAsia="Times New Roman" w:hAnsi="Verdana" w:cs="Times New Roman"/>
                <w:color w:val="000000"/>
                <w:sz w:val="20"/>
                <w:szCs w:val="20"/>
              </w:rPr>
              <w:t xml:space="preserve"> </w:t>
            </w:r>
            <w:r w:rsidRPr="00B03C28">
              <w:rPr>
                <w:rFonts w:ascii="Verdana" w:eastAsia="Times New Roman" w:hAnsi="Verdana" w:cs="Times New Roman"/>
                <w:color w:val="000000"/>
                <w:sz w:val="20"/>
                <w:szCs w:val="20"/>
              </w:rPr>
              <w:br/>
              <w:t>7. Bl. Eugenie Picco, Virgin, religious of the Third-Order Regular [living in community, under a Rule], d. 1921</w:t>
            </w:r>
            <w:r w:rsidRPr="00B03C28">
              <w:rPr>
                <w:rFonts w:ascii="Verdana" w:eastAsia="Times New Roman" w:hAnsi="Verdana" w:cs="Times New Roman"/>
                <w:color w:val="000000"/>
                <w:sz w:val="20"/>
                <w:szCs w:val="20"/>
              </w:rPr>
              <w:br/>
              <w:t xml:space="preserve">8. Nativity of the Blessed Virgin Mary </w:t>
            </w:r>
            <w:hyperlink r:id="rId20" w:history="1">
              <w:r w:rsidRPr="00B03C28">
                <w:rPr>
                  <w:rFonts w:ascii="Verdana" w:eastAsia="Times New Roman" w:hAnsi="Verdana" w:cs="Times New Roman"/>
                  <w:color w:val="0000EE"/>
                  <w:sz w:val="20"/>
                  <w:szCs w:val="20"/>
                  <w:u w:val="single"/>
                </w:rPr>
                <w:br/>
                <w:t>9. Bl. Seraphina Sforza, Virgin, of the Franciscan 2nd-Order; a "Poor Clare" sister, d. 1478</w:t>
              </w:r>
            </w:hyperlink>
            <w:r w:rsidRPr="00B03C28">
              <w:rPr>
                <w:rFonts w:ascii="Verdana" w:eastAsia="Times New Roman" w:hAnsi="Verdana" w:cs="Times New Roman"/>
                <w:color w:val="000000"/>
                <w:sz w:val="20"/>
                <w:szCs w:val="20"/>
              </w:rPr>
              <w:t xml:space="preserve"> </w:t>
            </w:r>
            <w:r w:rsidRPr="00B03C28">
              <w:rPr>
                <w:rFonts w:ascii="Verdana" w:eastAsia="Times New Roman" w:hAnsi="Verdana" w:cs="Times New Roman"/>
                <w:color w:val="000000"/>
                <w:sz w:val="20"/>
                <w:szCs w:val="20"/>
              </w:rPr>
              <w:br/>
              <w:t xml:space="preserve">10. Bl. Martyrs of Japan, religious of the Franciscan 1st Order and Franciscan Third Order Seculars, d. 1622-1632 </w:t>
            </w:r>
            <w:hyperlink r:id="rId21" w:history="1">
              <w:r w:rsidRPr="00B03C28">
                <w:rPr>
                  <w:rFonts w:ascii="Verdana" w:eastAsia="Times New Roman" w:hAnsi="Verdana" w:cs="Times New Roman"/>
                  <w:color w:val="0000EE"/>
                  <w:sz w:val="20"/>
                  <w:szCs w:val="20"/>
                  <w:u w:val="single"/>
                </w:rPr>
                <w:br/>
                <w:t>11. Bl. Bonaventure of Barcelona, lay brother, religious of the Franciscan 1st Order, d. 1684</w:t>
              </w:r>
            </w:hyperlink>
            <w:r w:rsidRPr="00B03C28">
              <w:rPr>
                <w:rFonts w:ascii="Verdana" w:eastAsia="Times New Roman" w:hAnsi="Verdana" w:cs="Times New Roman"/>
                <w:color w:val="000000"/>
                <w:sz w:val="20"/>
                <w:szCs w:val="20"/>
              </w:rPr>
              <w:t xml:space="preserve"> </w:t>
            </w:r>
            <w:r w:rsidRPr="00B03C28">
              <w:rPr>
                <w:rFonts w:ascii="Verdana" w:eastAsia="Times New Roman" w:hAnsi="Verdana" w:cs="Times New Roman"/>
                <w:color w:val="000000"/>
                <w:sz w:val="20"/>
                <w:szCs w:val="20"/>
              </w:rPr>
              <w:br/>
              <w:t xml:space="preserve">12. Feast of the Name of Holy Mary </w:t>
            </w:r>
            <w:hyperlink r:id="rId22" w:history="1">
              <w:r w:rsidRPr="00B03C28">
                <w:rPr>
                  <w:rFonts w:ascii="Verdana" w:eastAsia="Times New Roman" w:hAnsi="Verdana" w:cs="Times New Roman"/>
                  <w:color w:val="0000EE"/>
                  <w:sz w:val="20"/>
                  <w:szCs w:val="20"/>
                  <w:u w:val="single"/>
                </w:rPr>
                <w:br/>
                <w:t>13. Bl. Apollinaire Franco, Priest, religious of the Franciscan 1st Order, martyr 1622</w:t>
              </w:r>
            </w:hyperlink>
            <w:r w:rsidRPr="00B03C28">
              <w:rPr>
                <w:rFonts w:ascii="Verdana" w:eastAsia="Times New Roman" w:hAnsi="Verdana" w:cs="Times New Roman"/>
                <w:color w:val="000000"/>
                <w:sz w:val="20"/>
                <w:szCs w:val="20"/>
              </w:rPr>
              <w:t xml:space="preserve"> </w:t>
            </w:r>
            <w:r w:rsidRPr="00B03C28">
              <w:rPr>
                <w:rFonts w:ascii="Verdana" w:eastAsia="Times New Roman" w:hAnsi="Verdana" w:cs="Times New Roman"/>
                <w:color w:val="000000"/>
                <w:sz w:val="20"/>
                <w:szCs w:val="20"/>
              </w:rPr>
              <w:br/>
              <w:t>14. Exaltation of the Holy Cross</w:t>
            </w:r>
            <w:r w:rsidRPr="00B03C28">
              <w:rPr>
                <w:rFonts w:ascii="Verdana" w:eastAsia="Times New Roman" w:hAnsi="Verdana" w:cs="Times New Roman"/>
                <w:color w:val="000000"/>
                <w:sz w:val="20"/>
                <w:szCs w:val="20"/>
              </w:rPr>
              <w:br/>
              <w:t>15. Feast of Our Lady of the Seven Sorrows</w:t>
            </w:r>
            <w:r w:rsidRPr="00B03C28">
              <w:rPr>
                <w:rFonts w:ascii="Verdana" w:eastAsia="Times New Roman" w:hAnsi="Verdana" w:cs="Times New Roman"/>
                <w:color w:val="000000"/>
                <w:sz w:val="20"/>
                <w:szCs w:val="20"/>
              </w:rPr>
              <w:br/>
              <w:t xml:space="preserve">16. Bl. Roland de Medicis, Confessor, Franciscan Third Order Secular, d. 1386 </w:t>
            </w:r>
            <w:hyperlink r:id="rId23" w:history="1">
              <w:r w:rsidRPr="00B03C28">
                <w:rPr>
                  <w:rFonts w:ascii="Verdana" w:eastAsia="Times New Roman" w:hAnsi="Verdana" w:cs="Times New Roman"/>
                  <w:color w:val="0000EE"/>
                  <w:sz w:val="20"/>
                  <w:szCs w:val="20"/>
                  <w:u w:val="single"/>
                </w:rPr>
                <w:br/>
                <w:t>17. Feast of the Stigmatization of St. Francis of Assisi</w:t>
              </w:r>
            </w:hyperlink>
            <w:r w:rsidRPr="00B03C28">
              <w:rPr>
                <w:rFonts w:ascii="Verdana" w:eastAsia="Times New Roman" w:hAnsi="Verdana" w:cs="Times New Roman"/>
                <w:color w:val="000000"/>
                <w:sz w:val="20"/>
                <w:szCs w:val="20"/>
              </w:rPr>
              <w:t xml:space="preserve"> </w:t>
            </w:r>
            <w:hyperlink r:id="rId24" w:history="1">
              <w:r w:rsidRPr="00B03C28">
                <w:rPr>
                  <w:rFonts w:ascii="Verdana" w:eastAsia="Times New Roman" w:hAnsi="Verdana" w:cs="Times New Roman"/>
                  <w:color w:val="0000EE"/>
                  <w:sz w:val="20"/>
                  <w:szCs w:val="20"/>
                  <w:u w:val="single"/>
                </w:rPr>
                <w:br/>
                <w:t>18. St. Joseph de Cupertino, Priest, Conventual, d. 1664</w:t>
              </w:r>
            </w:hyperlink>
            <w:r w:rsidRPr="00B03C28">
              <w:rPr>
                <w:rFonts w:ascii="Verdana" w:eastAsia="Times New Roman" w:hAnsi="Verdana" w:cs="Times New Roman"/>
                <w:color w:val="000000"/>
                <w:sz w:val="20"/>
                <w:szCs w:val="20"/>
              </w:rPr>
              <w:t xml:space="preserve"> </w:t>
            </w:r>
            <w:r w:rsidRPr="00B03C28">
              <w:rPr>
                <w:rFonts w:ascii="Verdana" w:eastAsia="Times New Roman" w:hAnsi="Verdana" w:cs="Times New Roman"/>
                <w:color w:val="000000"/>
                <w:sz w:val="20"/>
                <w:szCs w:val="20"/>
              </w:rPr>
              <w:br/>
              <w:t xml:space="preserve">19. Bl. Louis Alleman, Bishop, Franciscan Third Order Secular, d. 1450 </w:t>
            </w:r>
            <w:hyperlink r:id="rId25" w:history="1">
              <w:r w:rsidRPr="00B03C28">
                <w:rPr>
                  <w:rFonts w:ascii="Verdana" w:eastAsia="Times New Roman" w:hAnsi="Verdana" w:cs="Times New Roman"/>
                  <w:color w:val="0000EE"/>
                  <w:sz w:val="20"/>
                  <w:szCs w:val="20"/>
                  <w:u w:val="single"/>
                </w:rPr>
                <w:br/>
                <w:t xml:space="preserve">20. St. Francis Mary of </w:t>
              </w:r>
              <w:proofErr w:type="spellStart"/>
              <w:r w:rsidRPr="00B03C28">
                <w:rPr>
                  <w:rFonts w:ascii="Verdana" w:eastAsia="Times New Roman" w:hAnsi="Verdana" w:cs="Times New Roman"/>
                  <w:color w:val="0000EE"/>
                  <w:sz w:val="20"/>
                  <w:szCs w:val="20"/>
                  <w:u w:val="single"/>
                </w:rPr>
                <w:t>Camporosso</w:t>
              </w:r>
              <w:proofErr w:type="spellEnd"/>
              <w:r w:rsidRPr="00B03C28">
                <w:rPr>
                  <w:rFonts w:ascii="Verdana" w:eastAsia="Times New Roman" w:hAnsi="Verdana" w:cs="Times New Roman"/>
                  <w:color w:val="0000EE"/>
                  <w:sz w:val="20"/>
                  <w:szCs w:val="20"/>
                  <w:u w:val="single"/>
                </w:rPr>
                <w:t>, lay brother, Capuchin religious, d. 1866</w:t>
              </w:r>
            </w:hyperlink>
            <w:r w:rsidRPr="00B03C28">
              <w:rPr>
                <w:rFonts w:ascii="Verdana" w:eastAsia="Times New Roman" w:hAnsi="Verdana" w:cs="Times New Roman"/>
                <w:color w:val="000000"/>
                <w:sz w:val="20"/>
                <w:szCs w:val="20"/>
              </w:rPr>
              <w:t xml:space="preserve"> </w:t>
            </w:r>
            <w:hyperlink r:id="rId26" w:history="1">
              <w:r w:rsidRPr="00B03C28">
                <w:rPr>
                  <w:rFonts w:ascii="Verdana" w:eastAsia="Times New Roman" w:hAnsi="Verdana" w:cs="Times New Roman"/>
                  <w:color w:val="0000EE"/>
                  <w:sz w:val="20"/>
                  <w:szCs w:val="20"/>
                  <w:u w:val="single"/>
                </w:rPr>
                <w:br/>
                <w:t>21. Bl. Elizabeth Amodei, Virgin, Franciscan Third Order Secular, d. 1498</w:t>
              </w:r>
            </w:hyperlink>
            <w:r w:rsidRPr="00B03C28">
              <w:rPr>
                <w:rFonts w:ascii="Verdana" w:eastAsia="Times New Roman" w:hAnsi="Verdana" w:cs="Times New Roman"/>
                <w:color w:val="000000"/>
                <w:sz w:val="20"/>
                <w:szCs w:val="20"/>
              </w:rPr>
              <w:t xml:space="preserve"> </w:t>
            </w:r>
            <w:hyperlink r:id="rId27" w:history="1">
              <w:r w:rsidRPr="00B03C28">
                <w:rPr>
                  <w:rFonts w:ascii="Verdana" w:eastAsia="Times New Roman" w:hAnsi="Verdana" w:cs="Times New Roman"/>
                  <w:color w:val="0000EE"/>
                  <w:sz w:val="20"/>
                  <w:szCs w:val="20"/>
                  <w:u w:val="single"/>
                </w:rPr>
                <w:br/>
                <w:t>22. St. Ignatius of Santhia, Priest, Capuchin religious, d. 1773</w:t>
              </w:r>
            </w:hyperlink>
            <w:r w:rsidRPr="00B03C28">
              <w:rPr>
                <w:rFonts w:ascii="Verdana" w:eastAsia="Times New Roman" w:hAnsi="Verdana" w:cs="Times New Roman"/>
                <w:color w:val="000000"/>
                <w:sz w:val="20"/>
                <w:szCs w:val="20"/>
              </w:rPr>
              <w:t xml:space="preserve"> </w:t>
            </w:r>
            <w:r w:rsidRPr="00B03C28">
              <w:rPr>
                <w:rFonts w:ascii="Verdana" w:eastAsia="Times New Roman" w:hAnsi="Verdana" w:cs="Times New Roman"/>
                <w:color w:val="000000"/>
                <w:sz w:val="20"/>
                <w:szCs w:val="20"/>
              </w:rPr>
              <w:br/>
              <w:t xml:space="preserve">23. St. Pio of </w:t>
            </w:r>
            <w:proofErr w:type="spellStart"/>
            <w:r w:rsidRPr="00B03C28">
              <w:rPr>
                <w:rFonts w:ascii="Verdana" w:eastAsia="Times New Roman" w:hAnsi="Verdana" w:cs="Times New Roman"/>
                <w:color w:val="000000"/>
                <w:sz w:val="20"/>
                <w:szCs w:val="20"/>
              </w:rPr>
              <w:t>Peitrelcina</w:t>
            </w:r>
            <w:proofErr w:type="spellEnd"/>
            <w:r w:rsidRPr="00B03C28">
              <w:rPr>
                <w:rFonts w:ascii="Verdana" w:eastAsia="Times New Roman" w:hAnsi="Verdana" w:cs="Times New Roman"/>
                <w:color w:val="000000"/>
                <w:sz w:val="20"/>
                <w:szCs w:val="20"/>
              </w:rPr>
              <w:t xml:space="preserve">, Priest, Capuchin religious, d. 1968 </w:t>
            </w:r>
            <w:hyperlink r:id="rId28" w:history="1">
              <w:r w:rsidRPr="00B03C28">
                <w:rPr>
                  <w:rFonts w:ascii="Verdana" w:eastAsia="Times New Roman" w:hAnsi="Verdana" w:cs="Times New Roman"/>
                  <w:color w:val="0000EE"/>
                  <w:sz w:val="20"/>
                  <w:szCs w:val="20"/>
                  <w:u w:val="single"/>
                </w:rPr>
                <w:br/>
                <w:t>24. St. Pacific of San Severino, Priest, religious of the Franciscan 1st Order, d. 1721</w:t>
              </w:r>
            </w:hyperlink>
            <w:r w:rsidRPr="00B03C28">
              <w:rPr>
                <w:rFonts w:ascii="Verdana" w:eastAsia="Times New Roman" w:hAnsi="Verdana" w:cs="Times New Roman"/>
                <w:color w:val="000000"/>
                <w:sz w:val="20"/>
                <w:szCs w:val="20"/>
              </w:rPr>
              <w:t xml:space="preserve"> </w:t>
            </w:r>
            <w:r w:rsidRPr="00B03C28">
              <w:rPr>
                <w:rFonts w:ascii="Verdana" w:eastAsia="Times New Roman" w:hAnsi="Verdana" w:cs="Times New Roman"/>
                <w:color w:val="000000"/>
                <w:sz w:val="20"/>
                <w:szCs w:val="20"/>
              </w:rPr>
              <w:br/>
              <w:t xml:space="preserve">25. St. Nicholas de Flue, Confessor, Franciscan Third Order Secular, d. 1487 </w:t>
            </w:r>
            <w:hyperlink r:id="rId29" w:history="1">
              <w:r w:rsidRPr="00B03C28">
                <w:rPr>
                  <w:rFonts w:ascii="Verdana" w:eastAsia="Times New Roman" w:hAnsi="Verdana" w:cs="Times New Roman"/>
                  <w:color w:val="0000EE"/>
                  <w:sz w:val="20"/>
                  <w:szCs w:val="20"/>
                  <w:u w:val="single"/>
                </w:rPr>
                <w:br/>
                <w:t>26. Bl. Lucy of Caltagirone, Virgin, religious of the Third-Order Regular [living in community, under a Rule], d. 1400</w:t>
              </w:r>
            </w:hyperlink>
            <w:r w:rsidRPr="00B03C28">
              <w:rPr>
                <w:rFonts w:ascii="Verdana" w:eastAsia="Times New Roman" w:hAnsi="Verdana" w:cs="Times New Roman"/>
                <w:color w:val="000000"/>
                <w:sz w:val="20"/>
                <w:szCs w:val="20"/>
              </w:rPr>
              <w:t xml:space="preserve"> </w:t>
            </w:r>
            <w:hyperlink r:id="rId30" w:history="1">
              <w:r w:rsidRPr="00B03C28">
                <w:rPr>
                  <w:rFonts w:ascii="Verdana" w:eastAsia="Times New Roman" w:hAnsi="Verdana" w:cs="Times New Roman"/>
                  <w:color w:val="0000EE"/>
                  <w:sz w:val="20"/>
                  <w:szCs w:val="20"/>
                  <w:u w:val="single"/>
                </w:rPr>
                <w:br/>
                <w:t>27. St. Elzear of Sabran, Confessor, Franciscan Third Order Secular, d. 1323</w:t>
              </w:r>
            </w:hyperlink>
            <w:r w:rsidRPr="00B03C28">
              <w:rPr>
                <w:rFonts w:ascii="Verdana" w:eastAsia="Times New Roman" w:hAnsi="Verdana" w:cs="Times New Roman"/>
                <w:color w:val="000000"/>
                <w:sz w:val="20"/>
                <w:szCs w:val="20"/>
              </w:rPr>
              <w:t xml:space="preserve"> </w:t>
            </w:r>
            <w:hyperlink r:id="rId31" w:history="1">
              <w:r w:rsidRPr="00B03C28">
                <w:rPr>
                  <w:rFonts w:ascii="Verdana" w:eastAsia="Times New Roman" w:hAnsi="Verdana" w:cs="Times New Roman"/>
                  <w:color w:val="0000EE"/>
                  <w:sz w:val="20"/>
                  <w:szCs w:val="20"/>
                  <w:u w:val="single"/>
                </w:rPr>
                <w:br/>
                <w:t>28. Bl Bernadin of Feltre, Priest, religious of the Franciscan 1st Order, d. 1494</w:t>
              </w:r>
            </w:hyperlink>
            <w:r w:rsidRPr="00B03C28">
              <w:rPr>
                <w:rFonts w:ascii="Verdana" w:eastAsia="Times New Roman" w:hAnsi="Verdana" w:cs="Times New Roman"/>
                <w:color w:val="000000"/>
                <w:sz w:val="20"/>
                <w:szCs w:val="20"/>
              </w:rPr>
              <w:t xml:space="preserve"> </w:t>
            </w:r>
            <w:r w:rsidRPr="00B03C28">
              <w:rPr>
                <w:rFonts w:ascii="Verdana" w:eastAsia="Times New Roman" w:hAnsi="Verdana" w:cs="Times New Roman"/>
                <w:color w:val="000000"/>
                <w:sz w:val="20"/>
                <w:szCs w:val="20"/>
              </w:rPr>
              <w:br/>
              <w:t xml:space="preserve">29. Feast of Saint Michael the Archangel </w:t>
            </w:r>
            <w:hyperlink r:id="rId32" w:history="1">
              <w:r w:rsidRPr="00B03C28">
                <w:rPr>
                  <w:rFonts w:ascii="Verdana" w:eastAsia="Times New Roman" w:hAnsi="Verdana" w:cs="Times New Roman"/>
                  <w:color w:val="0000EE"/>
                  <w:sz w:val="20"/>
                  <w:szCs w:val="20"/>
                  <w:u w:val="single"/>
                </w:rPr>
                <w:br/>
                <w:t>30. Bl. Charles of Blois, Confessor, Franciscan Third Order Secular, d. 1364</w:t>
              </w:r>
            </w:hyperlink>
          </w:p>
          <w:p w14:paraId="6D47277A" w14:textId="71B4F2D6" w:rsidR="00EE4E13" w:rsidRDefault="00EE4E13" w:rsidP="00FA7BFA">
            <w:pPr>
              <w:pStyle w:val="NormalWeb"/>
              <w:spacing w:before="0" w:beforeAutospacing="0" w:after="0" w:afterAutospacing="0"/>
              <w:rPr>
                <w:rFonts w:ascii="Verdana" w:hAnsi="Verdana"/>
                <w:color w:val="000000"/>
                <w:sz w:val="20"/>
                <w:szCs w:val="20"/>
                <w:u w:val="single"/>
              </w:rPr>
            </w:pPr>
          </w:p>
          <w:p w14:paraId="33F3BDB5" w14:textId="396FDA2B" w:rsidR="00624178" w:rsidRPr="00EE4E13" w:rsidRDefault="00EE4E13" w:rsidP="00054EDA">
            <w:pPr>
              <w:pStyle w:val="NormalWeb"/>
              <w:spacing w:before="0" w:beforeAutospacing="0" w:after="0" w:afterAutospacing="0"/>
              <w:rPr>
                <w:rFonts w:ascii="Palatino Linotype" w:hAnsi="Palatino Linotype"/>
              </w:rPr>
            </w:pPr>
            <w:r w:rsidRPr="00EE4E13">
              <w:rPr>
                <w:rFonts w:ascii="Palatino Linotype" w:hAnsi="Palatino Linotype"/>
                <w:b/>
                <w:bCs/>
                <w:u w:val="single"/>
              </w:rPr>
              <w:t>Visits to Fraternity</w:t>
            </w:r>
            <w:r w:rsidR="009E44DA">
              <w:rPr>
                <w:rFonts w:ascii="Palatino Linotype" w:hAnsi="Palatino Linotype"/>
                <w:b/>
                <w:bCs/>
                <w:u w:val="single"/>
              </w:rPr>
              <w:t xml:space="preserve"> Members</w:t>
            </w:r>
            <w:r w:rsidRPr="00EE4E13">
              <w:rPr>
                <w:rFonts w:ascii="Palatino Linotype" w:hAnsi="Palatino Linotype"/>
                <w:b/>
                <w:bCs/>
                <w:u w:val="single"/>
              </w:rPr>
              <w:t xml:space="preserve">: </w:t>
            </w:r>
            <w:r>
              <w:rPr>
                <w:rFonts w:ascii="Palatino Linotype" w:hAnsi="Palatino Linotype"/>
              </w:rPr>
              <w:t xml:space="preserve">Many of our Fraternity members are ill or </w:t>
            </w:r>
            <w:r w:rsidR="009E44DA">
              <w:rPr>
                <w:rFonts w:ascii="Palatino Linotype" w:hAnsi="Palatino Linotype"/>
              </w:rPr>
              <w:t>lack the ability to travel to our monthly gatherings.  Margie Gonzalez, ofs, has suggested that we make visits to these individuals.  If you are interested, please contact Margie: 210-324-1248.</w:t>
            </w:r>
          </w:p>
        </w:tc>
        <w:tc>
          <w:tcPr>
            <w:tcW w:w="20" w:type="dxa"/>
          </w:tcPr>
          <w:p w14:paraId="57D5FC0B" w14:textId="77777777" w:rsidR="00850CFF" w:rsidRPr="00B03C28" w:rsidRDefault="00850CFF" w:rsidP="00B03C28">
            <w:pPr>
              <w:rPr>
                <w:rFonts w:ascii="Times New Roman" w:eastAsia="Times New Roman" w:hAnsi="Times New Roman" w:cs="Times New Roman"/>
                <w:sz w:val="24"/>
                <w:szCs w:val="24"/>
              </w:rPr>
            </w:pPr>
          </w:p>
        </w:tc>
        <w:tc>
          <w:tcPr>
            <w:tcW w:w="20" w:type="dxa"/>
            <w:vAlign w:val="center"/>
          </w:tcPr>
          <w:p w14:paraId="28C1A2F8" w14:textId="7C86BB8D" w:rsidR="00850CFF" w:rsidRPr="00B03C28" w:rsidRDefault="00850CFF" w:rsidP="00B03C28">
            <w:pPr>
              <w:rPr>
                <w:rFonts w:ascii="Times New Roman" w:eastAsia="Times New Roman" w:hAnsi="Times New Roman" w:cs="Times New Roman"/>
                <w:sz w:val="24"/>
                <w:szCs w:val="24"/>
              </w:rPr>
            </w:pPr>
          </w:p>
        </w:tc>
      </w:tr>
    </w:tbl>
    <w:p w14:paraId="1E38D88E" w14:textId="77777777" w:rsidR="002057AB" w:rsidRDefault="002057AB" w:rsidP="00B03C28">
      <w:pPr>
        <w:spacing w:after="240"/>
        <w:rPr>
          <w:rFonts w:ascii="Times New Roman" w:eastAsia="Times New Roman" w:hAnsi="Times New Roman" w:cs="Times New Roman"/>
          <w:b/>
          <w:bCs/>
          <w:color w:val="222222"/>
          <w:sz w:val="24"/>
          <w:szCs w:val="24"/>
          <w:u w:val="single"/>
          <w:lang w:val="en"/>
        </w:rPr>
        <w:sectPr w:rsidR="002057AB" w:rsidSect="00C108B6">
          <w:headerReference w:type="even" r:id="rId33"/>
          <w:headerReference w:type="default" r:id="rId34"/>
          <w:footerReference w:type="default" r:id="rId35"/>
          <w:headerReference w:type="first" r:id="rId36"/>
          <w:footerReference w:type="first" r:id="rId37"/>
          <w:type w:val="continuous"/>
          <w:pgSz w:w="12240" w:h="15840" w:code="1"/>
          <w:pgMar w:top="1440" w:right="1440" w:bottom="1440" w:left="1440" w:header="720" w:footer="720" w:gutter="0"/>
          <w:cols w:space="720"/>
          <w:titlePg/>
          <w:docGrid w:linePitch="272"/>
        </w:sectPr>
      </w:pPr>
    </w:p>
    <w:p w14:paraId="425BEFC1" w14:textId="31B3D922" w:rsidR="00A83F9A" w:rsidRDefault="006D3F3F" w:rsidP="00B03C28">
      <w:pPr>
        <w:spacing w:after="240"/>
        <w:rPr>
          <w:rFonts w:ascii="Times New Roman" w:eastAsia="Times New Roman" w:hAnsi="Times New Roman" w:cs="Times New Roman"/>
          <w:color w:val="222222"/>
          <w:sz w:val="24"/>
          <w:szCs w:val="24"/>
          <w:lang w:val="en"/>
        </w:rPr>
      </w:pPr>
      <w:r>
        <w:rPr>
          <w:rFonts w:ascii="Times New Roman" w:eastAsia="Times New Roman" w:hAnsi="Times New Roman" w:cs="Times New Roman"/>
          <w:b/>
          <w:bCs/>
          <w:color w:val="222222"/>
          <w:sz w:val="24"/>
          <w:szCs w:val="24"/>
          <w:u w:val="single"/>
          <w:lang w:val="en"/>
        </w:rPr>
        <w:lastRenderedPageBreak/>
        <w:t xml:space="preserve">Prayer </w:t>
      </w:r>
      <w:r w:rsidR="004537AC" w:rsidRPr="00D24B92">
        <w:rPr>
          <w:rFonts w:ascii="Times New Roman" w:eastAsia="Times New Roman" w:hAnsi="Times New Roman" w:cs="Times New Roman"/>
          <w:b/>
          <w:bCs/>
          <w:color w:val="222222"/>
          <w:sz w:val="24"/>
          <w:szCs w:val="24"/>
          <w:u w:val="single"/>
          <w:lang w:val="en"/>
        </w:rPr>
        <w:t xml:space="preserve">Apostolate:  </w:t>
      </w:r>
      <w:r w:rsidR="004537AC" w:rsidRPr="00D24B92">
        <w:rPr>
          <w:rFonts w:ascii="Times New Roman" w:eastAsia="Times New Roman" w:hAnsi="Times New Roman" w:cs="Times New Roman"/>
          <w:color w:val="222222"/>
          <w:sz w:val="24"/>
          <w:szCs w:val="24"/>
          <w:lang w:val="en"/>
        </w:rPr>
        <w:t xml:space="preserve">The Fraternity </w:t>
      </w:r>
      <w:r w:rsidR="00527D55">
        <w:rPr>
          <w:rFonts w:ascii="Times New Roman" w:eastAsia="Times New Roman" w:hAnsi="Times New Roman" w:cs="Times New Roman"/>
          <w:color w:val="222222"/>
          <w:sz w:val="24"/>
          <w:szCs w:val="24"/>
          <w:lang w:val="en"/>
        </w:rPr>
        <w:t>will be</w:t>
      </w:r>
      <w:r w:rsidR="00B939EC" w:rsidRPr="00D24B92">
        <w:rPr>
          <w:rFonts w:ascii="Times New Roman" w:eastAsia="Times New Roman" w:hAnsi="Times New Roman" w:cs="Times New Roman"/>
          <w:color w:val="222222"/>
          <w:sz w:val="24"/>
          <w:szCs w:val="24"/>
          <w:lang w:val="en"/>
        </w:rPr>
        <w:t xml:space="preserve"> </w:t>
      </w:r>
      <w:r w:rsidR="004537AC" w:rsidRPr="00D24B92">
        <w:rPr>
          <w:rFonts w:ascii="Times New Roman" w:eastAsia="Times New Roman" w:hAnsi="Times New Roman" w:cs="Times New Roman"/>
          <w:color w:val="222222"/>
          <w:sz w:val="24"/>
          <w:szCs w:val="24"/>
          <w:lang w:val="en"/>
        </w:rPr>
        <w:t xml:space="preserve">praying for those special intentions that often do not become verbalized. </w:t>
      </w:r>
      <w:r w:rsidR="00B939EC" w:rsidRPr="00D24B92">
        <w:rPr>
          <w:rFonts w:ascii="Times New Roman" w:eastAsia="Times New Roman" w:hAnsi="Times New Roman" w:cs="Times New Roman"/>
          <w:color w:val="222222"/>
          <w:sz w:val="24"/>
          <w:szCs w:val="24"/>
          <w:lang w:val="en"/>
        </w:rPr>
        <w:t xml:space="preserve"> We </w:t>
      </w:r>
      <w:r w:rsidR="00425B62">
        <w:rPr>
          <w:rFonts w:ascii="Times New Roman" w:eastAsia="Times New Roman" w:hAnsi="Times New Roman" w:cs="Times New Roman"/>
          <w:color w:val="222222"/>
          <w:sz w:val="24"/>
          <w:szCs w:val="24"/>
          <w:lang w:val="en"/>
        </w:rPr>
        <w:t>placed</w:t>
      </w:r>
      <w:r w:rsidR="00B939EC" w:rsidRPr="00D24B92">
        <w:rPr>
          <w:rFonts w:ascii="Times New Roman" w:eastAsia="Times New Roman" w:hAnsi="Times New Roman" w:cs="Times New Roman"/>
          <w:color w:val="222222"/>
          <w:sz w:val="24"/>
          <w:szCs w:val="24"/>
          <w:lang w:val="en"/>
        </w:rPr>
        <w:t xml:space="preserve"> a box in San Jose Mission Church where anyone may place a </w:t>
      </w:r>
      <w:r w:rsidR="004537AC" w:rsidRPr="00D24B92">
        <w:rPr>
          <w:rFonts w:ascii="Times New Roman" w:eastAsia="Times New Roman" w:hAnsi="Times New Roman" w:cs="Times New Roman"/>
          <w:color w:val="222222"/>
          <w:sz w:val="24"/>
          <w:szCs w:val="24"/>
          <w:lang w:val="en"/>
        </w:rPr>
        <w:t>writ</w:t>
      </w:r>
      <w:r w:rsidR="00C4003E" w:rsidRPr="00D24B92">
        <w:rPr>
          <w:rFonts w:ascii="Times New Roman" w:eastAsia="Times New Roman" w:hAnsi="Times New Roman" w:cs="Times New Roman"/>
          <w:color w:val="222222"/>
          <w:sz w:val="24"/>
          <w:szCs w:val="24"/>
          <w:lang w:val="en"/>
        </w:rPr>
        <w:t>ten note with</w:t>
      </w:r>
      <w:r w:rsidR="004537AC" w:rsidRPr="00D24B92">
        <w:rPr>
          <w:rFonts w:ascii="Times New Roman" w:eastAsia="Times New Roman" w:hAnsi="Times New Roman" w:cs="Times New Roman"/>
          <w:color w:val="222222"/>
          <w:sz w:val="24"/>
          <w:szCs w:val="24"/>
          <w:lang w:val="en"/>
        </w:rPr>
        <w:t xml:space="preserve"> the person’s name or the intention subject. </w:t>
      </w:r>
      <w:r w:rsidR="00425B62">
        <w:rPr>
          <w:rFonts w:ascii="Times New Roman" w:eastAsia="Times New Roman" w:hAnsi="Times New Roman" w:cs="Times New Roman"/>
          <w:color w:val="222222"/>
          <w:sz w:val="24"/>
          <w:szCs w:val="24"/>
          <w:lang w:val="en"/>
        </w:rPr>
        <w:t xml:space="preserve">The outpouring of prayer requests has been extraordinary. </w:t>
      </w:r>
      <w:r w:rsidR="00C4003E" w:rsidRPr="00D24B92">
        <w:rPr>
          <w:rFonts w:ascii="Times New Roman" w:eastAsia="Times New Roman" w:hAnsi="Times New Roman" w:cs="Times New Roman"/>
          <w:color w:val="222222"/>
          <w:sz w:val="24"/>
          <w:szCs w:val="24"/>
          <w:lang w:val="en"/>
        </w:rPr>
        <w:t xml:space="preserve">  </w:t>
      </w:r>
      <w:r w:rsidR="00425B62">
        <w:rPr>
          <w:rFonts w:ascii="Times New Roman" w:eastAsia="Times New Roman" w:hAnsi="Times New Roman" w:cs="Times New Roman"/>
          <w:color w:val="222222"/>
          <w:sz w:val="24"/>
          <w:szCs w:val="24"/>
          <w:lang w:val="en"/>
        </w:rPr>
        <w:t xml:space="preserve">Each member present at our </w:t>
      </w:r>
      <w:r w:rsidR="00EF5F0E">
        <w:rPr>
          <w:rFonts w:ascii="Times New Roman" w:eastAsia="Times New Roman" w:hAnsi="Times New Roman" w:cs="Times New Roman"/>
          <w:color w:val="222222"/>
          <w:sz w:val="24"/>
          <w:szCs w:val="24"/>
          <w:lang w:val="en"/>
        </w:rPr>
        <w:t>monthly</w:t>
      </w:r>
      <w:r w:rsidR="00425B62">
        <w:rPr>
          <w:rFonts w:ascii="Times New Roman" w:eastAsia="Times New Roman" w:hAnsi="Times New Roman" w:cs="Times New Roman"/>
          <w:color w:val="222222"/>
          <w:sz w:val="24"/>
          <w:szCs w:val="24"/>
          <w:lang w:val="en"/>
        </w:rPr>
        <w:t xml:space="preserve"> gathering took ‘handfuls’ of prayer intentions to remember during the next month. </w:t>
      </w:r>
    </w:p>
    <w:p w14:paraId="781DD039" w14:textId="3AAA387B" w:rsidR="00A83F9A" w:rsidRDefault="00823229" w:rsidP="00B03C28">
      <w:pPr>
        <w:spacing w:after="240"/>
        <w:rPr>
          <w:rFonts w:ascii="Times New Roman" w:eastAsia="Times New Roman" w:hAnsi="Times New Roman" w:cs="Times New Roman"/>
          <w:color w:val="222222"/>
          <w:sz w:val="24"/>
          <w:szCs w:val="24"/>
          <w:lang w:val="en"/>
        </w:rPr>
      </w:pPr>
      <w:r>
        <w:rPr>
          <w:noProof/>
        </w:rPr>
        <w:drawing>
          <wp:inline distT="0" distB="0" distL="0" distR="0" wp14:anchorId="2F458DDE" wp14:editId="1A60468E">
            <wp:extent cx="2020824" cy="1837944"/>
            <wp:effectExtent l="0" t="0" r="0" b="0"/>
            <wp:docPr id="2" name="Picture 1" descr="A wooden box with a cros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wooden box with a cross on it&#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20824" cy="1837944"/>
                    </a:xfrm>
                    <a:prstGeom prst="rect">
                      <a:avLst/>
                    </a:prstGeom>
                    <a:noFill/>
                    <a:ln>
                      <a:noFill/>
                    </a:ln>
                  </pic:spPr>
                </pic:pic>
              </a:graphicData>
            </a:graphic>
          </wp:inline>
        </w:drawing>
      </w:r>
    </w:p>
    <w:p w14:paraId="29DA5143" w14:textId="77777777" w:rsidR="00DE2671" w:rsidRDefault="00DE2671" w:rsidP="00B03C28">
      <w:pPr>
        <w:spacing w:after="240"/>
        <w:rPr>
          <w:rFonts w:ascii="Times New Roman" w:eastAsia="Times New Roman" w:hAnsi="Times New Roman" w:cs="Times New Roman"/>
          <w:b/>
          <w:bCs/>
          <w:color w:val="222222"/>
          <w:sz w:val="24"/>
          <w:szCs w:val="24"/>
          <w:u w:val="single"/>
          <w:lang w:val="en"/>
        </w:rPr>
        <w:sectPr w:rsidR="00DE2671" w:rsidSect="00DE2671">
          <w:type w:val="continuous"/>
          <w:pgSz w:w="12240" w:h="15840" w:code="1"/>
          <w:pgMar w:top="1440" w:right="1440" w:bottom="1440" w:left="1440" w:header="720" w:footer="720" w:gutter="0"/>
          <w:cols w:num="2" w:space="720"/>
          <w:titlePg/>
          <w:docGrid w:linePitch="272"/>
        </w:sectPr>
      </w:pPr>
    </w:p>
    <w:p w14:paraId="1D0AC91B" w14:textId="77777777" w:rsidR="002057AB" w:rsidRDefault="002057AB" w:rsidP="002057AB">
      <w:pPr>
        <w:spacing w:after="240"/>
        <w:rPr>
          <w:rFonts w:ascii="Times New Roman" w:eastAsia="Times New Roman" w:hAnsi="Times New Roman" w:cs="Times New Roman"/>
          <w:color w:val="222222"/>
          <w:sz w:val="24"/>
          <w:szCs w:val="24"/>
          <w:lang w:val="en"/>
        </w:rPr>
      </w:pPr>
      <w:r w:rsidRPr="006C6363">
        <w:rPr>
          <w:rFonts w:ascii="Times New Roman" w:eastAsia="Times New Roman" w:hAnsi="Times New Roman" w:cs="Times New Roman"/>
          <w:b/>
          <w:bCs/>
          <w:color w:val="222222"/>
          <w:sz w:val="24"/>
          <w:szCs w:val="24"/>
          <w:u w:val="single"/>
          <w:lang w:val="en"/>
        </w:rPr>
        <w:t>Apostolate for Food Banks</w:t>
      </w:r>
      <w:r w:rsidRPr="00B03C28">
        <w:rPr>
          <w:rFonts w:ascii="Times New Roman" w:eastAsia="Times New Roman" w:hAnsi="Times New Roman" w:cs="Times New Roman"/>
          <w:b/>
          <w:bCs/>
          <w:color w:val="222222"/>
          <w:sz w:val="24"/>
          <w:szCs w:val="24"/>
          <w:lang w:val="en"/>
        </w:rPr>
        <w:t xml:space="preserve">:  </w:t>
      </w:r>
      <w:r w:rsidRPr="00B03C28">
        <w:rPr>
          <w:rFonts w:ascii="Times New Roman" w:eastAsia="Times New Roman" w:hAnsi="Times New Roman" w:cs="Times New Roman"/>
          <w:color w:val="222222"/>
          <w:sz w:val="24"/>
          <w:szCs w:val="24"/>
          <w:lang w:val="en"/>
        </w:rPr>
        <w:t xml:space="preserve">Please bring can goods (the Pop-Top kind only) to our monthly gatherings.  We will collect these and distribute to one of our local parishes who have food distribution to the poor.  </w:t>
      </w:r>
    </w:p>
    <w:p w14:paraId="41D1CE40" w14:textId="77777777" w:rsidR="002057AB" w:rsidRDefault="002057AB" w:rsidP="002057AB">
      <w:pPr>
        <w:spacing w:after="240"/>
        <w:rPr>
          <w:rFonts w:ascii="Times New Roman" w:eastAsia="Times New Roman" w:hAnsi="Times New Roman" w:cs="Times New Roman"/>
          <w:color w:val="222222"/>
          <w:sz w:val="24"/>
          <w:szCs w:val="24"/>
          <w:lang w:val="en"/>
        </w:rPr>
      </w:pPr>
      <w:r w:rsidRPr="00C65FAC">
        <w:rPr>
          <w:rFonts w:ascii="Times New Roman" w:eastAsia="Times New Roman" w:hAnsi="Times New Roman" w:cs="Times New Roman"/>
          <w:b/>
          <w:bCs/>
          <w:color w:val="222222"/>
          <w:sz w:val="24"/>
          <w:szCs w:val="24"/>
          <w:u w:val="single"/>
          <w:lang w:val="en"/>
        </w:rPr>
        <w:t>Apostolate for Homeless</w:t>
      </w:r>
      <w:r>
        <w:rPr>
          <w:rFonts w:ascii="Times New Roman" w:eastAsia="Times New Roman" w:hAnsi="Times New Roman" w:cs="Times New Roman"/>
          <w:color w:val="222222"/>
          <w:sz w:val="24"/>
          <w:szCs w:val="24"/>
          <w:lang w:val="en"/>
        </w:rPr>
        <w:t>:  Please bring items to pass to the homeless at the breakfast at Our Lady of Guadalupe Shrine.  Needed are:  SOCKS, Hats, Glover, Scarfs, small toiletry items.</w:t>
      </w:r>
    </w:p>
    <w:p w14:paraId="28E244FE" w14:textId="76A9C401" w:rsidR="002057AB" w:rsidRDefault="002057AB" w:rsidP="002057AB">
      <w:pPr>
        <w:spacing w:after="240"/>
        <w:rPr>
          <w:rFonts w:ascii="Times New Roman" w:hAnsi="Times New Roman" w:cs="Times New Roman"/>
        </w:rPr>
      </w:pPr>
      <w:r>
        <w:rPr>
          <w:rFonts w:ascii="Times New Roman" w:eastAsia="Times New Roman" w:hAnsi="Times New Roman" w:cs="Times New Roman"/>
          <w:b/>
          <w:bCs/>
          <w:color w:val="222222"/>
          <w:sz w:val="24"/>
          <w:szCs w:val="24"/>
          <w:u w:val="single"/>
          <w:lang w:val="en"/>
        </w:rPr>
        <w:t>Food for the Homeless</w:t>
      </w:r>
      <w:r w:rsidRPr="00527D55">
        <w:rPr>
          <w:rFonts w:ascii="Times New Roman" w:eastAsia="Times New Roman" w:hAnsi="Times New Roman" w:cs="Times New Roman"/>
          <w:b/>
          <w:bCs/>
          <w:color w:val="222222"/>
          <w:sz w:val="24"/>
          <w:szCs w:val="24"/>
          <w:lang w:val="en"/>
        </w:rPr>
        <w:t>:</w:t>
      </w:r>
      <w:r>
        <w:rPr>
          <w:rFonts w:ascii="Times New Roman" w:eastAsia="Times New Roman" w:hAnsi="Times New Roman" w:cs="Times New Roman"/>
          <w:color w:val="222222"/>
          <w:lang w:val="en"/>
        </w:rPr>
        <w:t xml:space="preserve"> </w:t>
      </w:r>
      <w:r w:rsidRPr="002F15F8">
        <w:rPr>
          <w:rFonts w:ascii="Times New Roman" w:hAnsi="Times New Roman" w:cs="Times New Roman"/>
        </w:rPr>
        <w:t>At O</w:t>
      </w:r>
      <w:r>
        <w:rPr>
          <w:rFonts w:ascii="Times New Roman" w:hAnsi="Times New Roman" w:cs="Times New Roman"/>
        </w:rPr>
        <w:t xml:space="preserve">ur </w:t>
      </w:r>
      <w:r w:rsidRPr="002F15F8">
        <w:rPr>
          <w:rFonts w:ascii="Times New Roman" w:hAnsi="Times New Roman" w:cs="Times New Roman"/>
        </w:rPr>
        <w:t>L</w:t>
      </w:r>
      <w:r>
        <w:rPr>
          <w:rFonts w:ascii="Times New Roman" w:hAnsi="Times New Roman" w:cs="Times New Roman"/>
        </w:rPr>
        <w:t xml:space="preserve">ady of </w:t>
      </w:r>
      <w:r w:rsidRPr="002F15F8">
        <w:rPr>
          <w:rFonts w:ascii="Times New Roman" w:hAnsi="Times New Roman" w:cs="Times New Roman"/>
        </w:rPr>
        <w:t>G</w:t>
      </w:r>
      <w:r>
        <w:rPr>
          <w:rFonts w:ascii="Times New Roman" w:hAnsi="Times New Roman" w:cs="Times New Roman"/>
        </w:rPr>
        <w:t>uadalupe</w:t>
      </w:r>
      <w:r w:rsidRPr="002F15F8">
        <w:rPr>
          <w:rFonts w:ascii="Times New Roman" w:hAnsi="Times New Roman" w:cs="Times New Roman"/>
        </w:rPr>
        <w:t xml:space="preserve"> Shrine,</w:t>
      </w:r>
      <w:r w:rsidR="00054EDA">
        <w:rPr>
          <w:rFonts w:ascii="Times New Roman" w:hAnsi="Times New Roman" w:cs="Times New Roman"/>
        </w:rPr>
        <w:t xml:space="preserve"> Fran</w:t>
      </w:r>
      <w:r w:rsidRPr="002F15F8">
        <w:rPr>
          <w:rFonts w:ascii="Times New Roman" w:hAnsi="Times New Roman" w:cs="Times New Roman"/>
        </w:rPr>
        <w:t>ciscan Outreach Ministry is at work every week usually in the mornings</w:t>
      </w:r>
      <w:r>
        <w:rPr>
          <w:rFonts w:ascii="Times New Roman" w:hAnsi="Times New Roman" w:cs="Times New Roman"/>
        </w:rPr>
        <w:t xml:space="preserve"> (Mon, Tues, </w:t>
      </w:r>
      <w:r w:rsidR="00054EDA">
        <w:rPr>
          <w:rFonts w:ascii="Times New Roman" w:hAnsi="Times New Roman" w:cs="Times New Roman"/>
        </w:rPr>
        <w:t>Wed</w:t>
      </w:r>
      <w:r>
        <w:rPr>
          <w:rFonts w:ascii="Times New Roman" w:hAnsi="Times New Roman" w:cs="Times New Roman"/>
        </w:rPr>
        <w:t>, &amp; Fri)</w:t>
      </w:r>
      <w:r w:rsidRPr="002F15F8">
        <w:rPr>
          <w:rFonts w:ascii="Times New Roman" w:hAnsi="Times New Roman" w:cs="Times New Roman"/>
        </w:rPr>
        <w:t xml:space="preserve"> around 8:00am. </w:t>
      </w:r>
      <w:r>
        <w:rPr>
          <w:rFonts w:ascii="Times New Roman" w:hAnsi="Times New Roman" w:cs="Times New Roman"/>
        </w:rPr>
        <w:t xml:space="preserve">  </w:t>
      </w:r>
      <w:r w:rsidRPr="002F15F8">
        <w:rPr>
          <w:rFonts w:ascii="Times New Roman" w:hAnsi="Times New Roman" w:cs="Times New Roman"/>
        </w:rPr>
        <w:t>We can try to help in the kitchen during the week</w:t>
      </w:r>
      <w:r w:rsidR="00054EDA">
        <w:rPr>
          <w:rFonts w:ascii="Times New Roman" w:hAnsi="Times New Roman" w:cs="Times New Roman"/>
        </w:rPr>
        <w:t>.</w:t>
      </w:r>
      <w:r w:rsidRPr="002F15F8">
        <w:rPr>
          <w:rFonts w:ascii="Times New Roman" w:hAnsi="Times New Roman" w:cs="Times New Roman"/>
        </w:rPr>
        <w:t xml:space="preserve"> They start cooking around 8:30</w:t>
      </w:r>
      <w:r>
        <w:rPr>
          <w:rFonts w:ascii="Times New Roman" w:hAnsi="Times New Roman" w:cs="Times New Roman"/>
        </w:rPr>
        <w:t>am.</w:t>
      </w:r>
    </w:p>
    <w:p w14:paraId="4487F7B8" w14:textId="08BCC553" w:rsidR="003B2BF0" w:rsidRDefault="00B03C28" w:rsidP="00F5116D">
      <w:pPr>
        <w:jc w:val="center"/>
      </w:pPr>
      <w:hyperlink r:id="rId39" w:history="1">
        <w:r w:rsidRPr="00B03C28">
          <w:rPr>
            <w:rFonts w:ascii="Times New Roman" w:eastAsia="Times New Roman" w:hAnsi="Times New Roman" w:cs="Times New Roman"/>
            <w:b/>
            <w:bCs/>
            <w:color w:val="0000FF"/>
            <w:sz w:val="24"/>
            <w:szCs w:val="24"/>
            <w:u w:val="single"/>
            <w:lang w:val="en"/>
          </w:rPr>
          <w:t>Catechism of the Catholic Church</w:t>
        </w:r>
      </w:hyperlink>
    </w:p>
    <w:p w14:paraId="5AF2B174" w14:textId="77777777" w:rsidR="002C7DCC" w:rsidRDefault="002C7DCC" w:rsidP="002C7DCC">
      <w:pPr>
        <w:rPr>
          <w:rStyle w:val="Emphasis"/>
          <w:rFonts w:ascii="Times New Roman" w:hAnsi="Times New Roman" w:cs="Times New Roman"/>
          <w:color w:val="222222"/>
        </w:rPr>
      </w:pPr>
      <w:r w:rsidRPr="002C7DCC">
        <w:rPr>
          <w:rStyle w:val="Strong"/>
          <w:rFonts w:ascii="Times New Roman" w:hAnsi="Times New Roman" w:cs="Times New Roman"/>
          <w:color w:val="222222"/>
        </w:rPr>
        <w:t xml:space="preserve">276. Where does the Eucharist fit in the divine plan of salvation?  </w:t>
      </w:r>
      <w:r w:rsidRPr="002C7DCC">
        <w:rPr>
          <w:rFonts w:ascii="Times New Roman" w:hAnsi="Times New Roman" w:cs="Times New Roman"/>
          <w:color w:val="222222"/>
        </w:rPr>
        <w:t>The Eucharist was foreshadowed in the Old Covenant above all in the annual Passover meal celebrated every year by the Jews with unleavened bread to commemorate their hasty, liberating departure from Egypt. Jesus foretold it in his teaching and he instituted it when he celebrated the Last Supper with his apostles in a Passover meal. The Church, faithful to the command of her Lord, "Do this in memory of me" (</w:t>
      </w:r>
      <w:r w:rsidRPr="002C7DCC">
        <w:rPr>
          <w:rStyle w:val="Emphasis"/>
          <w:rFonts w:ascii="Times New Roman" w:hAnsi="Times New Roman" w:cs="Times New Roman"/>
          <w:color w:val="222222"/>
        </w:rPr>
        <w:t>1 Corinthians</w:t>
      </w:r>
      <w:r w:rsidRPr="002C7DCC">
        <w:rPr>
          <w:rFonts w:ascii="Times New Roman" w:hAnsi="Times New Roman" w:cs="Times New Roman"/>
          <w:color w:val="222222"/>
        </w:rPr>
        <w:t xml:space="preserve"> 11:24), has always celebrated the Eucharist, especially on Sunday, the day of the Resurrection of Jesus.   </w:t>
      </w:r>
      <w:r w:rsidRPr="002C7DCC">
        <w:rPr>
          <w:rStyle w:val="Emphasis"/>
          <w:rFonts w:ascii="Times New Roman" w:hAnsi="Times New Roman" w:cs="Times New Roman"/>
          <w:color w:val="222222"/>
        </w:rPr>
        <w:t xml:space="preserve">Further reading: CCC </w:t>
      </w:r>
      <w:hyperlink r:id="rId40" w:history="1">
        <w:r w:rsidRPr="002C7DCC">
          <w:rPr>
            <w:rStyle w:val="Hyperlink"/>
            <w:rFonts w:ascii="Times New Roman" w:hAnsi="Times New Roman" w:cs="Times New Roman"/>
            <w:i/>
            <w:iCs/>
            <w:color w:val="222222"/>
          </w:rPr>
          <w:t>1333-1344</w:t>
        </w:r>
      </w:hyperlink>
      <w:r w:rsidRPr="002C7DCC">
        <w:rPr>
          <w:rFonts w:ascii="Times New Roman" w:hAnsi="Times New Roman" w:cs="Times New Roman"/>
          <w:color w:val="222222"/>
        </w:rPr>
        <w:br/>
      </w:r>
      <w:r w:rsidRPr="002C7DCC">
        <w:rPr>
          <w:rFonts w:ascii="Times New Roman" w:hAnsi="Times New Roman" w:cs="Times New Roman"/>
          <w:color w:val="222222"/>
        </w:rPr>
        <w:br/>
      </w:r>
      <w:r w:rsidRPr="002C7DCC">
        <w:rPr>
          <w:rStyle w:val="Strong"/>
          <w:rFonts w:ascii="Times New Roman" w:hAnsi="Times New Roman" w:cs="Times New Roman"/>
          <w:color w:val="222222"/>
        </w:rPr>
        <w:t xml:space="preserve">277. How is the celebration of the Holy Eucharist carried out?  </w:t>
      </w:r>
      <w:r w:rsidRPr="002C7DCC">
        <w:rPr>
          <w:rFonts w:ascii="Times New Roman" w:hAnsi="Times New Roman" w:cs="Times New Roman"/>
          <w:color w:val="222222"/>
        </w:rPr>
        <w:t xml:space="preserve">The Eucharist unfolds in two great parts which together form one, single act of worship. The Liturgy of the Word involves proclaiming and listening to the Word of God. The Liturgy of the Eucharist includes the presentation of the bread and wine, the prayer or the anaphora containing the words of consecration, and communion. </w:t>
      </w:r>
      <w:r w:rsidRPr="002C7DCC">
        <w:rPr>
          <w:rStyle w:val="Emphasis"/>
          <w:rFonts w:ascii="Times New Roman" w:hAnsi="Times New Roman" w:cs="Times New Roman"/>
          <w:color w:val="222222"/>
        </w:rPr>
        <w:t xml:space="preserve">Further reading: CCC </w:t>
      </w:r>
      <w:hyperlink r:id="rId41" w:history="1">
        <w:r w:rsidRPr="002C7DCC">
          <w:rPr>
            <w:rStyle w:val="Hyperlink"/>
            <w:rFonts w:ascii="Times New Roman" w:hAnsi="Times New Roman" w:cs="Times New Roman"/>
            <w:i/>
            <w:iCs/>
            <w:color w:val="222222"/>
          </w:rPr>
          <w:t>1345-1355</w:t>
        </w:r>
      </w:hyperlink>
      <w:r w:rsidRPr="002C7DCC">
        <w:rPr>
          <w:rStyle w:val="Emphasis"/>
          <w:rFonts w:ascii="Times New Roman" w:hAnsi="Times New Roman" w:cs="Times New Roman"/>
          <w:color w:val="222222"/>
        </w:rPr>
        <w:t xml:space="preserve"> , </w:t>
      </w:r>
      <w:hyperlink r:id="rId42" w:history="1">
        <w:r w:rsidRPr="002C7DCC">
          <w:rPr>
            <w:rStyle w:val="Hyperlink"/>
            <w:rFonts w:ascii="Times New Roman" w:hAnsi="Times New Roman" w:cs="Times New Roman"/>
            <w:i/>
            <w:iCs/>
            <w:color w:val="222222"/>
          </w:rPr>
          <w:t>1408</w:t>
        </w:r>
      </w:hyperlink>
    </w:p>
    <w:p w14:paraId="59F3A6DB" w14:textId="77777777" w:rsidR="002C7DCC" w:rsidRPr="002C7DCC" w:rsidRDefault="002C7DCC" w:rsidP="002C7DCC">
      <w:pPr>
        <w:rPr>
          <w:rFonts w:ascii="Times New Roman" w:hAnsi="Times New Roman" w:cs="Times New Roman"/>
          <w:color w:val="000000"/>
        </w:rPr>
      </w:pPr>
    </w:p>
    <w:p w14:paraId="2B8E9D83" w14:textId="77777777" w:rsidR="002C7DCC" w:rsidRPr="002C7DCC" w:rsidRDefault="002C7DCC" w:rsidP="002C7DCC">
      <w:pPr>
        <w:rPr>
          <w:rFonts w:ascii="Times New Roman" w:hAnsi="Times New Roman" w:cs="Times New Roman"/>
        </w:rPr>
      </w:pPr>
      <w:r w:rsidRPr="002C7DCC">
        <w:rPr>
          <w:rStyle w:val="Strong"/>
          <w:rFonts w:ascii="Times New Roman" w:hAnsi="Times New Roman" w:cs="Times New Roman"/>
          <w:color w:val="222222"/>
        </w:rPr>
        <w:t xml:space="preserve">278. Who is the minister for the celebration of the Eucharist?  </w:t>
      </w:r>
      <w:r w:rsidRPr="002C7DCC">
        <w:rPr>
          <w:rFonts w:ascii="Times New Roman" w:hAnsi="Times New Roman" w:cs="Times New Roman"/>
          <w:color w:val="222222"/>
        </w:rPr>
        <w:t xml:space="preserve">The celebrant of the Eucharist is a validly ordained priest (bishop or priest) who acts in the Person of Christ the Head and in the name of the Church.  </w:t>
      </w:r>
      <w:r w:rsidRPr="002C7DCC">
        <w:rPr>
          <w:rStyle w:val="Emphasis"/>
          <w:rFonts w:ascii="Times New Roman" w:hAnsi="Times New Roman" w:cs="Times New Roman"/>
          <w:color w:val="222222"/>
        </w:rPr>
        <w:t xml:space="preserve">Further reading: CCC </w:t>
      </w:r>
      <w:hyperlink r:id="rId43" w:history="1">
        <w:r w:rsidRPr="002C7DCC">
          <w:rPr>
            <w:rStyle w:val="Hyperlink"/>
            <w:rFonts w:ascii="Times New Roman" w:hAnsi="Times New Roman" w:cs="Times New Roman"/>
            <w:i/>
            <w:iCs/>
            <w:color w:val="222222"/>
          </w:rPr>
          <w:t>1348</w:t>
        </w:r>
      </w:hyperlink>
      <w:r w:rsidRPr="002C7DCC">
        <w:rPr>
          <w:rStyle w:val="Emphasis"/>
          <w:rFonts w:ascii="Times New Roman" w:hAnsi="Times New Roman" w:cs="Times New Roman"/>
          <w:color w:val="222222"/>
        </w:rPr>
        <w:t xml:space="preserve">, </w:t>
      </w:r>
      <w:hyperlink r:id="rId44" w:history="1">
        <w:r w:rsidRPr="002C7DCC">
          <w:rPr>
            <w:rStyle w:val="Hyperlink"/>
            <w:rFonts w:ascii="Times New Roman" w:hAnsi="Times New Roman" w:cs="Times New Roman"/>
            <w:i/>
            <w:iCs/>
            <w:color w:val="222222"/>
          </w:rPr>
          <w:t>1411</w:t>
        </w:r>
      </w:hyperlink>
    </w:p>
    <w:p w14:paraId="193D736C" w14:textId="77777777" w:rsidR="002C7DCC" w:rsidRPr="002C7DCC" w:rsidRDefault="002C7DCC" w:rsidP="002C7DCC">
      <w:pPr>
        <w:rPr>
          <w:rFonts w:ascii="Times New Roman" w:hAnsi="Times New Roman" w:cs="Times New Roman"/>
        </w:rPr>
      </w:pPr>
    </w:p>
    <w:p w14:paraId="6581BEFD" w14:textId="77777777" w:rsidR="002C7DCC" w:rsidRPr="002C7DCC" w:rsidRDefault="002C7DCC" w:rsidP="002C7DCC">
      <w:pPr>
        <w:rPr>
          <w:rStyle w:val="Strong"/>
          <w:rFonts w:ascii="Times New Roman" w:hAnsi="Times New Roman" w:cs="Times New Roman"/>
          <w:color w:val="222222"/>
        </w:rPr>
      </w:pPr>
      <w:r w:rsidRPr="002C7DCC">
        <w:rPr>
          <w:rStyle w:val="Strong"/>
          <w:rFonts w:ascii="Times New Roman" w:hAnsi="Times New Roman" w:cs="Times New Roman"/>
          <w:color w:val="222222"/>
        </w:rPr>
        <w:t xml:space="preserve">279. What are the essential and necessary elements for celebrating the Eucharist?  </w:t>
      </w:r>
    </w:p>
    <w:p w14:paraId="3D88D810" w14:textId="1283DBDE" w:rsidR="002C7DCC" w:rsidRPr="002C7DCC" w:rsidRDefault="002C7DCC" w:rsidP="002C7DCC">
      <w:pPr>
        <w:rPr>
          <w:rFonts w:ascii="Times New Roman" w:hAnsi="Times New Roman" w:cs="Times New Roman"/>
        </w:rPr>
      </w:pPr>
      <w:r w:rsidRPr="002C7DCC">
        <w:rPr>
          <w:rStyle w:val="Strong"/>
          <w:rFonts w:ascii="Times New Roman" w:hAnsi="Times New Roman" w:cs="Times New Roman"/>
          <w:b w:val="0"/>
          <w:bCs w:val="0"/>
          <w:color w:val="222222"/>
        </w:rPr>
        <w:t>The</w:t>
      </w:r>
      <w:r w:rsidRPr="002C7DCC">
        <w:rPr>
          <w:rFonts w:ascii="Times New Roman" w:hAnsi="Times New Roman" w:cs="Times New Roman"/>
          <w:color w:val="222222"/>
        </w:rPr>
        <w:t xml:space="preserve"> essential elements are wheat bread and grape wine. </w:t>
      </w:r>
      <w:r w:rsidRPr="002C7DCC">
        <w:rPr>
          <w:rStyle w:val="Emphasis"/>
          <w:rFonts w:ascii="Times New Roman" w:hAnsi="Times New Roman" w:cs="Times New Roman"/>
          <w:color w:val="222222"/>
        </w:rPr>
        <w:t xml:space="preserve">Further reading: CCC </w:t>
      </w:r>
      <w:hyperlink r:id="rId45" w:history="1">
        <w:r w:rsidRPr="002C7DCC">
          <w:rPr>
            <w:rStyle w:val="Hyperlink"/>
            <w:rFonts w:ascii="Times New Roman" w:hAnsi="Times New Roman" w:cs="Times New Roman"/>
            <w:i/>
            <w:iCs/>
            <w:color w:val="222222"/>
          </w:rPr>
          <w:t>1412</w:t>
        </w:r>
      </w:hyperlink>
      <w:r w:rsidRPr="002C7DCC">
        <w:rPr>
          <w:rFonts w:ascii="Times New Roman" w:hAnsi="Times New Roman" w:cs="Times New Roman"/>
          <w:color w:val="222222"/>
        </w:rPr>
        <w:br/>
      </w:r>
      <w:r w:rsidRPr="002C7DCC">
        <w:rPr>
          <w:rFonts w:ascii="Times New Roman" w:hAnsi="Times New Roman" w:cs="Times New Roman"/>
          <w:color w:val="222222"/>
        </w:rPr>
        <w:br/>
      </w:r>
    </w:p>
    <w:p w14:paraId="44DA80FA" w14:textId="77777777" w:rsidR="00B71D09" w:rsidRDefault="00B71D09" w:rsidP="00B03C28">
      <w:pPr>
        <w:rPr>
          <w:rFonts w:ascii="Times New Roman" w:hAnsi="Times New Roman" w:cs="Times New Roman"/>
          <w:sz w:val="24"/>
          <w:szCs w:val="24"/>
        </w:rPr>
      </w:pPr>
    </w:p>
    <w:p w14:paraId="62BF31FF" w14:textId="75633ED8" w:rsidR="00503A4D" w:rsidRPr="001C7106" w:rsidRDefault="00B03C28" w:rsidP="00B03C28">
      <w:pPr>
        <w:rPr>
          <w:rFonts w:ascii="Times New Roman" w:eastAsia="Times New Roman" w:hAnsi="Times New Roman" w:cs="Times New Roman"/>
          <w:sz w:val="24"/>
          <w:szCs w:val="20"/>
          <w:lang w:val="es-ES"/>
        </w:rPr>
      </w:pPr>
      <w:r w:rsidRPr="00B03C28">
        <w:rPr>
          <w:rFonts w:ascii="Times New Roman" w:eastAsia="Times New Roman" w:hAnsi="Times New Roman" w:cs="Times New Roman"/>
          <w:sz w:val="24"/>
          <w:szCs w:val="20"/>
        </w:rPr>
        <w:t xml:space="preserve">Pax et Bonum!   Peace and All Good!!  </w:t>
      </w:r>
      <w:r w:rsidR="00823CA0" w:rsidRPr="001C7106">
        <w:rPr>
          <w:rFonts w:ascii="Times New Roman" w:eastAsia="Times New Roman" w:hAnsi="Times New Roman" w:cs="Times New Roman"/>
          <w:sz w:val="24"/>
          <w:szCs w:val="20"/>
          <w:lang w:val="es-ES"/>
        </w:rPr>
        <w:t>¡Paz y Bien!</w:t>
      </w:r>
      <w:r w:rsidRPr="001C7106">
        <w:rPr>
          <w:rFonts w:ascii="Times New Roman" w:eastAsia="Times New Roman" w:hAnsi="Times New Roman" w:cs="Times New Roman"/>
          <w:sz w:val="24"/>
          <w:szCs w:val="20"/>
          <w:lang w:val="es-ES"/>
        </w:rPr>
        <w:t> </w:t>
      </w:r>
    </w:p>
    <w:p w14:paraId="1A26B29F" w14:textId="2441C8B8" w:rsidR="00176C45" w:rsidRPr="001C7106" w:rsidRDefault="00A06EB4">
      <w:pPr>
        <w:rPr>
          <w:rFonts w:ascii="Times New Roman" w:eastAsia="Times New Roman" w:hAnsi="Times New Roman" w:cs="Times New Roman"/>
          <w:color w:val="000000"/>
          <w:sz w:val="24"/>
          <w:szCs w:val="24"/>
          <w:lang w:val="es-ES"/>
        </w:rPr>
      </w:pPr>
      <w:r w:rsidRPr="001C7106">
        <w:rPr>
          <w:rFonts w:ascii="Times New Roman" w:eastAsia="Times New Roman" w:hAnsi="Times New Roman" w:cs="Times New Roman"/>
          <w:sz w:val="24"/>
          <w:szCs w:val="24"/>
          <w:lang w:val="es-ES"/>
        </w:rPr>
        <w:t>Suzanne Salinas-Valdillez</w:t>
      </w:r>
      <w:r w:rsidR="00B03C28" w:rsidRPr="001C7106">
        <w:rPr>
          <w:rFonts w:ascii="Times New Roman" w:eastAsia="Times New Roman" w:hAnsi="Times New Roman" w:cs="Times New Roman"/>
          <w:sz w:val="24"/>
          <w:szCs w:val="24"/>
          <w:lang w:val="es-ES"/>
        </w:rPr>
        <w:t xml:space="preserve">, ofs, Minister; </w:t>
      </w:r>
      <w:r w:rsidR="004B4162" w:rsidRPr="001C7106">
        <w:rPr>
          <w:rFonts w:ascii="Times New Roman" w:eastAsia="Times New Roman" w:hAnsi="Times New Roman" w:cs="Times New Roman"/>
          <w:color w:val="000000"/>
          <w:sz w:val="24"/>
          <w:szCs w:val="24"/>
          <w:lang w:val="es-ES"/>
        </w:rPr>
        <w:t>7710 Tourney Oak Dr. San Antonio, TX 782</w:t>
      </w:r>
      <w:r w:rsidR="00346CFC" w:rsidRPr="001C7106">
        <w:rPr>
          <w:rFonts w:ascii="Times New Roman" w:eastAsia="Times New Roman" w:hAnsi="Times New Roman" w:cs="Times New Roman"/>
          <w:color w:val="000000"/>
          <w:sz w:val="24"/>
          <w:szCs w:val="24"/>
          <w:lang w:val="es-ES"/>
        </w:rPr>
        <w:t>2</w:t>
      </w:r>
      <w:r w:rsidR="004B4162" w:rsidRPr="001C7106">
        <w:rPr>
          <w:rFonts w:ascii="Times New Roman" w:eastAsia="Times New Roman" w:hAnsi="Times New Roman" w:cs="Times New Roman"/>
          <w:color w:val="000000"/>
          <w:sz w:val="24"/>
          <w:szCs w:val="24"/>
          <w:lang w:val="es-ES"/>
        </w:rPr>
        <w:t>3</w:t>
      </w:r>
    </w:p>
    <w:sectPr w:rsidR="00176C45" w:rsidRPr="001C7106" w:rsidSect="00C108B6">
      <w:type w:val="continuous"/>
      <w:pgSz w:w="12240" w:h="15840" w:code="1"/>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6CD86" w14:textId="77777777" w:rsidR="00643CC0" w:rsidRDefault="00643CC0">
      <w:r>
        <w:separator/>
      </w:r>
    </w:p>
  </w:endnote>
  <w:endnote w:type="continuationSeparator" w:id="0">
    <w:p w14:paraId="6F3F4E55" w14:textId="77777777" w:rsidR="00643CC0" w:rsidRDefault="00643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1F73A" w14:textId="77777777" w:rsidR="008A3432" w:rsidRDefault="00B700EE">
    <w:pPr>
      <w:pStyle w:val="Footer"/>
      <w:jc w:val="right"/>
    </w:pPr>
    <w:r>
      <w:fldChar w:fldCharType="begin"/>
    </w:r>
    <w:r>
      <w:instrText xml:space="preserve"> PAGE   \* MERGEFORMAT </w:instrText>
    </w:r>
    <w:r>
      <w:fldChar w:fldCharType="separate"/>
    </w:r>
    <w:r>
      <w:rPr>
        <w:noProof/>
      </w:rPr>
      <w:t>2</w:t>
    </w:r>
    <w:r>
      <w:rPr>
        <w:noProof/>
      </w:rPr>
      <w:fldChar w:fldCharType="end"/>
    </w:r>
  </w:p>
  <w:p w14:paraId="7F366E38" w14:textId="77777777" w:rsidR="008A3432" w:rsidRDefault="008A34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58CF2" w14:textId="77777777" w:rsidR="008A3432" w:rsidRDefault="00B700EE">
    <w:pPr>
      <w:pStyle w:val="Footer"/>
      <w:jc w:val="right"/>
    </w:pPr>
    <w:r>
      <w:fldChar w:fldCharType="begin"/>
    </w:r>
    <w:r>
      <w:instrText xml:space="preserve"> PAGE   \* MERGEFORMAT </w:instrText>
    </w:r>
    <w:r>
      <w:fldChar w:fldCharType="separate"/>
    </w:r>
    <w:r>
      <w:rPr>
        <w:noProof/>
      </w:rPr>
      <w:t>1</w:t>
    </w:r>
    <w:r>
      <w:rPr>
        <w:noProof/>
      </w:rPr>
      <w:fldChar w:fldCharType="end"/>
    </w:r>
  </w:p>
  <w:p w14:paraId="279D1960" w14:textId="77777777" w:rsidR="008A3432" w:rsidRDefault="008A34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51A1" w14:textId="77777777" w:rsidR="00651C26" w:rsidRDefault="00651C26">
    <w:pPr>
      <w:pStyle w:val="Footer"/>
      <w:jc w:val="right"/>
    </w:pPr>
    <w:r>
      <w:fldChar w:fldCharType="begin"/>
    </w:r>
    <w:r>
      <w:instrText xml:space="preserve"> PAGE   \* MERGEFORMAT </w:instrText>
    </w:r>
    <w:r>
      <w:fldChar w:fldCharType="separate"/>
    </w:r>
    <w:r>
      <w:rPr>
        <w:noProof/>
      </w:rPr>
      <w:t>2</w:t>
    </w:r>
    <w:r>
      <w:rPr>
        <w:noProof/>
      </w:rPr>
      <w:fldChar w:fldCharType="end"/>
    </w:r>
  </w:p>
  <w:p w14:paraId="46C27184" w14:textId="77777777" w:rsidR="00651C26" w:rsidRDefault="00651C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3B06B" w14:textId="77777777" w:rsidR="00651C26" w:rsidRDefault="00651C26">
    <w:pPr>
      <w:pStyle w:val="Footer"/>
      <w:jc w:val="right"/>
    </w:pPr>
    <w:r>
      <w:fldChar w:fldCharType="begin"/>
    </w:r>
    <w:r>
      <w:instrText xml:space="preserve"> PAGE   \* MERGEFORMAT </w:instrText>
    </w:r>
    <w:r>
      <w:fldChar w:fldCharType="separate"/>
    </w:r>
    <w:r>
      <w:rPr>
        <w:noProof/>
      </w:rPr>
      <w:t>1</w:t>
    </w:r>
    <w:r>
      <w:rPr>
        <w:noProof/>
      </w:rPr>
      <w:fldChar w:fldCharType="end"/>
    </w:r>
  </w:p>
  <w:p w14:paraId="52D3B75C" w14:textId="77777777" w:rsidR="00651C26" w:rsidRDefault="00651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F4618" w14:textId="77777777" w:rsidR="00643CC0" w:rsidRDefault="00643CC0">
      <w:r>
        <w:separator/>
      </w:r>
    </w:p>
  </w:footnote>
  <w:footnote w:type="continuationSeparator" w:id="0">
    <w:p w14:paraId="4FBE66A9" w14:textId="77777777" w:rsidR="00643CC0" w:rsidRDefault="00643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92E1" w14:textId="77777777" w:rsidR="008A3432" w:rsidRDefault="00B700E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D6F9A87" w14:textId="77777777" w:rsidR="008A3432" w:rsidRDefault="008A343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2D9B" w14:textId="77777777" w:rsidR="008A3432" w:rsidRDefault="008A3432">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2DEF0" w14:textId="77777777" w:rsidR="008A3432" w:rsidRDefault="00B700EE">
    <w:pPr>
      <w:pStyle w:val="Header"/>
    </w:pPr>
    <w:r>
      <w:tab/>
    </w:r>
    <w:r w:rsidRPr="00124C77">
      <w:rPr>
        <w:b/>
        <w:sz w:val="32"/>
        <w:szCs w:val="28"/>
      </w:rPr>
      <w:t>THE LITTLE FLOWER</w:t>
    </w:r>
  </w:p>
  <w:p w14:paraId="208F7801" w14:textId="77777777" w:rsidR="008A3432" w:rsidRDefault="008A34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BD434" w14:textId="77777777" w:rsidR="00651C26" w:rsidRDefault="00651C2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8E871F4" w14:textId="77777777" w:rsidR="00651C26" w:rsidRDefault="00651C26">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7B8A0" w14:textId="77777777" w:rsidR="00651C26" w:rsidRDefault="00651C26">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7D2D4" w14:textId="77777777" w:rsidR="00651C26" w:rsidRDefault="00651C26">
    <w:pPr>
      <w:pStyle w:val="Header"/>
    </w:pPr>
    <w:r>
      <w:tab/>
    </w:r>
    <w:r w:rsidRPr="00124C77">
      <w:rPr>
        <w:b/>
        <w:sz w:val="32"/>
        <w:szCs w:val="28"/>
      </w:rPr>
      <w:t>THE LITTLE FLOWER</w:t>
    </w:r>
  </w:p>
  <w:p w14:paraId="61BFE5B5" w14:textId="77777777" w:rsidR="00651C26" w:rsidRDefault="00651C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11C05"/>
    <w:multiLevelType w:val="hybridMultilevel"/>
    <w:tmpl w:val="24289E54"/>
    <w:lvl w:ilvl="0" w:tplc="BDA86D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1B51EAB"/>
    <w:multiLevelType w:val="hybridMultilevel"/>
    <w:tmpl w:val="481CEEB4"/>
    <w:lvl w:ilvl="0" w:tplc="15C6CC8A">
      <w:start w:val="1"/>
      <w:numFmt w:val="decimal"/>
      <w:lvlText w:val="%1."/>
      <w:lvlJc w:val="left"/>
      <w:pPr>
        <w:ind w:left="720" w:hanging="360"/>
      </w:pPr>
      <w:rPr>
        <w:rFonts w:hint="default"/>
        <w:color w:val="0000EE"/>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8507963">
    <w:abstractNumId w:val="0"/>
  </w:num>
  <w:num w:numId="2" w16cid:durableId="735784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C28"/>
    <w:rsid w:val="00002780"/>
    <w:rsid w:val="00003B9D"/>
    <w:rsid w:val="00015FC4"/>
    <w:rsid w:val="00027D0E"/>
    <w:rsid w:val="00045860"/>
    <w:rsid w:val="00051F17"/>
    <w:rsid w:val="000528EE"/>
    <w:rsid w:val="00054EDA"/>
    <w:rsid w:val="000600F9"/>
    <w:rsid w:val="00061EE9"/>
    <w:rsid w:val="000724E1"/>
    <w:rsid w:val="000759F0"/>
    <w:rsid w:val="000808B0"/>
    <w:rsid w:val="00083DF4"/>
    <w:rsid w:val="00093738"/>
    <w:rsid w:val="000A6F7B"/>
    <w:rsid w:val="000B3733"/>
    <w:rsid w:val="000B385D"/>
    <w:rsid w:val="000D0734"/>
    <w:rsid w:val="000D0C9A"/>
    <w:rsid w:val="000D7E0F"/>
    <w:rsid w:val="000F1CC9"/>
    <w:rsid w:val="000F5954"/>
    <w:rsid w:val="000F7133"/>
    <w:rsid w:val="000F7F1D"/>
    <w:rsid w:val="0011146D"/>
    <w:rsid w:val="001128A9"/>
    <w:rsid w:val="0012423A"/>
    <w:rsid w:val="00125184"/>
    <w:rsid w:val="00130AFD"/>
    <w:rsid w:val="0013510C"/>
    <w:rsid w:val="00135960"/>
    <w:rsid w:val="0013775F"/>
    <w:rsid w:val="00145F25"/>
    <w:rsid w:val="00147BD2"/>
    <w:rsid w:val="00153E65"/>
    <w:rsid w:val="001606BC"/>
    <w:rsid w:val="00161107"/>
    <w:rsid w:val="00161D85"/>
    <w:rsid w:val="001646EC"/>
    <w:rsid w:val="001671EA"/>
    <w:rsid w:val="001769F3"/>
    <w:rsid w:val="00176C45"/>
    <w:rsid w:val="00180FE1"/>
    <w:rsid w:val="001826BA"/>
    <w:rsid w:val="001835F8"/>
    <w:rsid w:val="00187588"/>
    <w:rsid w:val="00187AA4"/>
    <w:rsid w:val="001913B3"/>
    <w:rsid w:val="00195E2E"/>
    <w:rsid w:val="001A7E60"/>
    <w:rsid w:val="001B0845"/>
    <w:rsid w:val="001B0A7E"/>
    <w:rsid w:val="001B1C8D"/>
    <w:rsid w:val="001B4768"/>
    <w:rsid w:val="001B4F10"/>
    <w:rsid w:val="001C0735"/>
    <w:rsid w:val="001C380C"/>
    <w:rsid w:val="001C7106"/>
    <w:rsid w:val="001D3135"/>
    <w:rsid w:val="001D365B"/>
    <w:rsid w:val="001D3CBF"/>
    <w:rsid w:val="001D3F6B"/>
    <w:rsid w:val="001D4624"/>
    <w:rsid w:val="001D4A5D"/>
    <w:rsid w:val="001E586A"/>
    <w:rsid w:val="001F7CB9"/>
    <w:rsid w:val="0020139F"/>
    <w:rsid w:val="00203C8A"/>
    <w:rsid w:val="002057AB"/>
    <w:rsid w:val="00207BE8"/>
    <w:rsid w:val="00210002"/>
    <w:rsid w:val="002225B2"/>
    <w:rsid w:val="00231374"/>
    <w:rsid w:val="00231EE1"/>
    <w:rsid w:val="0023707E"/>
    <w:rsid w:val="00243389"/>
    <w:rsid w:val="00250F24"/>
    <w:rsid w:val="00253188"/>
    <w:rsid w:val="00254E21"/>
    <w:rsid w:val="0025732C"/>
    <w:rsid w:val="002633FF"/>
    <w:rsid w:val="00280928"/>
    <w:rsid w:val="00294638"/>
    <w:rsid w:val="002A4A61"/>
    <w:rsid w:val="002B45A8"/>
    <w:rsid w:val="002B771C"/>
    <w:rsid w:val="002C4CC6"/>
    <w:rsid w:val="002C7DCC"/>
    <w:rsid w:val="002D473B"/>
    <w:rsid w:val="002D5C44"/>
    <w:rsid w:val="002F15F8"/>
    <w:rsid w:val="002F7D47"/>
    <w:rsid w:val="00300815"/>
    <w:rsid w:val="00300FBA"/>
    <w:rsid w:val="003042CD"/>
    <w:rsid w:val="00310AAF"/>
    <w:rsid w:val="00310DED"/>
    <w:rsid w:val="003259D5"/>
    <w:rsid w:val="003270F9"/>
    <w:rsid w:val="00331B15"/>
    <w:rsid w:val="00332E5C"/>
    <w:rsid w:val="00346CFC"/>
    <w:rsid w:val="00357687"/>
    <w:rsid w:val="00361A59"/>
    <w:rsid w:val="00367170"/>
    <w:rsid w:val="0037210A"/>
    <w:rsid w:val="003735DD"/>
    <w:rsid w:val="003757CB"/>
    <w:rsid w:val="003921FD"/>
    <w:rsid w:val="00393867"/>
    <w:rsid w:val="003A1FD2"/>
    <w:rsid w:val="003A5E1A"/>
    <w:rsid w:val="003B2BF0"/>
    <w:rsid w:val="003B37DD"/>
    <w:rsid w:val="003C501E"/>
    <w:rsid w:val="003C5077"/>
    <w:rsid w:val="003C5127"/>
    <w:rsid w:val="003D040A"/>
    <w:rsid w:val="003E38E6"/>
    <w:rsid w:val="003E399C"/>
    <w:rsid w:val="003E47B2"/>
    <w:rsid w:val="003E77D2"/>
    <w:rsid w:val="003F182F"/>
    <w:rsid w:val="003F41FB"/>
    <w:rsid w:val="004006E5"/>
    <w:rsid w:val="0041070E"/>
    <w:rsid w:val="0041169D"/>
    <w:rsid w:val="00425B62"/>
    <w:rsid w:val="004332EB"/>
    <w:rsid w:val="00437DD9"/>
    <w:rsid w:val="00446E1D"/>
    <w:rsid w:val="00447434"/>
    <w:rsid w:val="004537AC"/>
    <w:rsid w:val="004538C0"/>
    <w:rsid w:val="00453B3A"/>
    <w:rsid w:val="00454962"/>
    <w:rsid w:val="004551E3"/>
    <w:rsid w:val="00456C63"/>
    <w:rsid w:val="004576B4"/>
    <w:rsid w:val="0046182E"/>
    <w:rsid w:val="0046686D"/>
    <w:rsid w:val="00481938"/>
    <w:rsid w:val="00487EFC"/>
    <w:rsid w:val="004907D0"/>
    <w:rsid w:val="00496386"/>
    <w:rsid w:val="004B0A95"/>
    <w:rsid w:val="004B4162"/>
    <w:rsid w:val="004C04BF"/>
    <w:rsid w:val="004C2285"/>
    <w:rsid w:val="004C3233"/>
    <w:rsid w:val="004C5613"/>
    <w:rsid w:val="004C5F3D"/>
    <w:rsid w:val="004D02B3"/>
    <w:rsid w:val="004D370C"/>
    <w:rsid w:val="004E39D6"/>
    <w:rsid w:val="004E3B41"/>
    <w:rsid w:val="004F0444"/>
    <w:rsid w:val="004F2909"/>
    <w:rsid w:val="004F6886"/>
    <w:rsid w:val="00503A4D"/>
    <w:rsid w:val="0052378B"/>
    <w:rsid w:val="00527D55"/>
    <w:rsid w:val="0053311A"/>
    <w:rsid w:val="00550137"/>
    <w:rsid w:val="005511CF"/>
    <w:rsid w:val="00551D55"/>
    <w:rsid w:val="005542FB"/>
    <w:rsid w:val="005551D7"/>
    <w:rsid w:val="00555FB3"/>
    <w:rsid w:val="00560B74"/>
    <w:rsid w:val="0056244B"/>
    <w:rsid w:val="00564A79"/>
    <w:rsid w:val="00573008"/>
    <w:rsid w:val="00574E4C"/>
    <w:rsid w:val="00596527"/>
    <w:rsid w:val="005A0925"/>
    <w:rsid w:val="005A47E7"/>
    <w:rsid w:val="005B1864"/>
    <w:rsid w:val="005B3140"/>
    <w:rsid w:val="005B746F"/>
    <w:rsid w:val="005C35E9"/>
    <w:rsid w:val="005C4EF5"/>
    <w:rsid w:val="005C65C0"/>
    <w:rsid w:val="005D3107"/>
    <w:rsid w:val="005D3367"/>
    <w:rsid w:val="005D3CEF"/>
    <w:rsid w:val="005D624B"/>
    <w:rsid w:val="005D7121"/>
    <w:rsid w:val="005E1600"/>
    <w:rsid w:val="005F627B"/>
    <w:rsid w:val="00600468"/>
    <w:rsid w:val="00601DC7"/>
    <w:rsid w:val="006164D3"/>
    <w:rsid w:val="00624178"/>
    <w:rsid w:val="00631F85"/>
    <w:rsid w:val="00633F97"/>
    <w:rsid w:val="00643CC0"/>
    <w:rsid w:val="00651C26"/>
    <w:rsid w:val="00653311"/>
    <w:rsid w:val="00654007"/>
    <w:rsid w:val="00661977"/>
    <w:rsid w:val="006651B3"/>
    <w:rsid w:val="006708AF"/>
    <w:rsid w:val="006724A1"/>
    <w:rsid w:val="006747E0"/>
    <w:rsid w:val="00680842"/>
    <w:rsid w:val="006825A2"/>
    <w:rsid w:val="00693596"/>
    <w:rsid w:val="00695B78"/>
    <w:rsid w:val="006A2689"/>
    <w:rsid w:val="006A3155"/>
    <w:rsid w:val="006A66FB"/>
    <w:rsid w:val="006B2165"/>
    <w:rsid w:val="006C073D"/>
    <w:rsid w:val="006C2987"/>
    <w:rsid w:val="006C6338"/>
    <w:rsid w:val="006C6363"/>
    <w:rsid w:val="006D3F3F"/>
    <w:rsid w:val="006D4CB4"/>
    <w:rsid w:val="006E0A9F"/>
    <w:rsid w:val="006E28BF"/>
    <w:rsid w:val="006E5CBB"/>
    <w:rsid w:val="006E75EB"/>
    <w:rsid w:val="006F2E9B"/>
    <w:rsid w:val="00701307"/>
    <w:rsid w:val="0071146B"/>
    <w:rsid w:val="00714878"/>
    <w:rsid w:val="0071618A"/>
    <w:rsid w:val="00716193"/>
    <w:rsid w:val="00720689"/>
    <w:rsid w:val="00741E62"/>
    <w:rsid w:val="00752CC1"/>
    <w:rsid w:val="00753303"/>
    <w:rsid w:val="00757FBA"/>
    <w:rsid w:val="0076038A"/>
    <w:rsid w:val="00763148"/>
    <w:rsid w:val="00766673"/>
    <w:rsid w:val="0078147C"/>
    <w:rsid w:val="007844B8"/>
    <w:rsid w:val="00785E27"/>
    <w:rsid w:val="00786ED2"/>
    <w:rsid w:val="007976BF"/>
    <w:rsid w:val="0079795A"/>
    <w:rsid w:val="007A0EE9"/>
    <w:rsid w:val="007A23FE"/>
    <w:rsid w:val="007A24B8"/>
    <w:rsid w:val="007B1E78"/>
    <w:rsid w:val="007B7F1F"/>
    <w:rsid w:val="007C1E7D"/>
    <w:rsid w:val="007C566E"/>
    <w:rsid w:val="007C6D9F"/>
    <w:rsid w:val="007D100E"/>
    <w:rsid w:val="007D25DF"/>
    <w:rsid w:val="007D64E6"/>
    <w:rsid w:val="007E35F4"/>
    <w:rsid w:val="007F02BA"/>
    <w:rsid w:val="007F5290"/>
    <w:rsid w:val="00801C83"/>
    <w:rsid w:val="008028C7"/>
    <w:rsid w:val="008077FF"/>
    <w:rsid w:val="00807DB7"/>
    <w:rsid w:val="00812932"/>
    <w:rsid w:val="00816604"/>
    <w:rsid w:val="00821F75"/>
    <w:rsid w:val="00822104"/>
    <w:rsid w:val="00823229"/>
    <w:rsid w:val="0082387A"/>
    <w:rsid w:val="00823CA0"/>
    <w:rsid w:val="00830771"/>
    <w:rsid w:val="00830BD1"/>
    <w:rsid w:val="00833F03"/>
    <w:rsid w:val="00834511"/>
    <w:rsid w:val="00845CA4"/>
    <w:rsid w:val="00847217"/>
    <w:rsid w:val="00847D53"/>
    <w:rsid w:val="00850CFF"/>
    <w:rsid w:val="008535A8"/>
    <w:rsid w:val="00853652"/>
    <w:rsid w:val="00864A0B"/>
    <w:rsid w:val="00877491"/>
    <w:rsid w:val="00877F60"/>
    <w:rsid w:val="00882050"/>
    <w:rsid w:val="008860C5"/>
    <w:rsid w:val="008869FA"/>
    <w:rsid w:val="00892097"/>
    <w:rsid w:val="008932C6"/>
    <w:rsid w:val="008972BB"/>
    <w:rsid w:val="008A0F02"/>
    <w:rsid w:val="008A3432"/>
    <w:rsid w:val="008A4BC7"/>
    <w:rsid w:val="008A4C13"/>
    <w:rsid w:val="008B3828"/>
    <w:rsid w:val="008B386F"/>
    <w:rsid w:val="008C1586"/>
    <w:rsid w:val="008D0128"/>
    <w:rsid w:val="008E073C"/>
    <w:rsid w:val="008E42CB"/>
    <w:rsid w:val="008E4CC2"/>
    <w:rsid w:val="008E5DE6"/>
    <w:rsid w:val="008F0EBE"/>
    <w:rsid w:val="008F6C15"/>
    <w:rsid w:val="008F79E5"/>
    <w:rsid w:val="00901870"/>
    <w:rsid w:val="00904F1D"/>
    <w:rsid w:val="00911A64"/>
    <w:rsid w:val="00912418"/>
    <w:rsid w:val="00913141"/>
    <w:rsid w:val="009227E1"/>
    <w:rsid w:val="00923E30"/>
    <w:rsid w:val="00925C02"/>
    <w:rsid w:val="00927F6E"/>
    <w:rsid w:val="0093152B"/>
    <w:rsid w:val="00935876"/>
    <w:rsid w:val="009362CD"/>
    <w:rsid w:val="00936EB4"/>
    <w:rsid w:val="0094191A"/>
    <w:rsid w:val="0094372B"/>
    <w:rsid w:val="0094440A"/>
    <w:rsid w:val="0095377A"/>
    <w:rsid w:val="00957FC5"/>
    <w:rsid w:val="00962D83"/>
    <w:rsid w:val="0096360E"/>
    <w:rsid w:val="00967960"/>
    <w:rsid w:val="00967A37"/>
    <w:rsid w:val="00970503"/>
    <w:rsid w:val="00973232"/>
    <w:rsid w:val="0097684B"/>
    <w:rsid w:val="009861AB"/>
    <w:rsid w:val="0099271B"/>
    <w:rsid w:val="009930FA"/>
    <w:rsid w:val="00994590"/>
    <w:rsid w:val="00994FD3"/>
    <w:rsid w:val="00996025"/>
    <w:rsid w:val="009971A8"/>
    <w:rsid w:val="009A258D"/>
    <w:rsid w:val="009A3F30"/>
    <w:rsid w:val="009A47AE"/>
    <w:rsid w:val="009A47BB"/>
    <w:rsid w:val="009A5CA8"/>
    <w:rsid w:val="009B0163"/>
    <w:rsid w:val="009B0F3B"/>
    <w:rsid w:val="009B2D98"/>
    <w:rsid w:val="009B68BD"/>
    <w:rsid w:val="009C30CE"/>
    <w:rsid w:val="009C6768"/>
    <w:rsid w:val="009C6797"/>
    <w:rsid w:val="009C6861"/>
    <w:rsid w:val="009C6ABD"/>
    <w:rsid w:val="009D38FA"/>
    <w:rsid w:val="009D39AE"/>
    <w:rsid w:val="009D4BF2"/>
    <w:rsid w:val="009D6B6A"/>
    <w:rsid w:val="009E2F96"/>
    <w:rsid w:val="009E2FA8"/>
    <w:rsid w:val="009E44DA"/>
    <w:rsid w:val="009E52F2"/>
    <w:rsid w:val="009F3424"/>
    <w:rsid w:val="009F7476"/>
    <w:rsid w:val="00A02DF5"/>
    <w:rsid w:val="00A0493C"/>
    <w:rsid w:val="00A06EB4"/>
    <w:rsid w:val="00A10D35"/>
    <w:rsid w:val="00A1176C"/>
    <w:rsid w:val="00A31A91"/>
    <w:rsid w:val="00A348C2"/>
    <w:rsid w:val="00A45D56"/>
    <w:rsid w:val="00A46B9E"/>
    <w:rsid w:val="00A719EC"/>
    <w:rsid w:val="00A81A9C"/>
    <w:rsid w:val="00A83F9A"/>
    <w:rsid w:val="00A86EB5"/>
    <w:rsid w:val="00A87C5D"/>
    <w:rsid w:val="00A97CFB"/>
    <w:rsid w:val="00AA387B"/>
    <w:rsid w:val="00AA7047"/>
    <w:rsid w:val="00AC0361"/>
    <w:rsid w:val="00AC36E2"/>
    <w:rsid w:val="00AD76E0"/>
    <w:rsid w:val="00AE2FC2"/>
    <w:rsid w:val="00AE6F49"/>
    <w:rsid w:val="00AF15A3"/>
    <w:rsid w:val="00AF76D7"/>
    <w:rsid w:val="00B03C28"/>
    <w:rsid w:val="00B055D3"/>
    <w:rsid w:val="00B121E7"/>
    <w:rsid w:val="00B13C51"/>
    <w:rsid w:val="00B2256A"/>
    <w:rsid w:val="00B25E7F"/>
    <w:rsid w:val="00B270D1"/>
    <w:rsid w:val="00B360E7"/>
    <w:rsid w:val="00B370FD"/>
    <w:rsid w:val="00B47A1A"/>
    <w:rsid w:val="00B52CB7"/>
    <w:rsid w:val="00B61176"/>
    <w:rsid w:val="00B63128"/>
    <w:rsid w:val="00B637B7"/>
    <w:rsid w:val="00B700EE"/>
    <w:rsid w:val="00B70E2E"/>
    <w:rsid w:val="00B71D09"/>
    <w:rsid w:val="00B72163"/>
    <w:rsid w:val="00B758EF"/>
    <w:rsid w:val="00B821BC"/>
    <w:rsid w:val="00B86E5B"/>
    <w:rsid w:val="00B939EC"/>
    <w:rsid w:val="00BA3917"/>
    <w:rsid w:val="00BA55E8"/>
    <w:rsid w:val="00BB1F90"/>
    <w:rsid w:val="00BB2DED"/>
    <w:rsid w:val="00BB706F"/>
    <w:rsid w:val="00BC18C9"/>
    <w:rsid w:val="00BC46D2"/>
    <w:rsid w:val="00BD177F"/>
    <w:rsid w:val="00BD22F9"/>
    <w:rsid w:val="00BD5A21"/>
    <w:rsid w:val="00BD5B5B"/>
    <w:rsid w:val="00BE1EF9"/>
    <w:rsid w:val="00C02BB8"/>
    <w:rsid w:val="00C032D0"/>
    <w:rsid w:val="00C05C34"/>
    <w:rsid w:val="00C108B6"/>
    <w:rsid w:val="00C1319D"/>
    <w:rsid w:val="00C134CF"/>
    <w:rsid w:val="00C13891"/>
    <w:rsid w:val="00C22D70"/>
    <w:rsid w:val="00C2418C"/>
    <w:rsid w:val="00C330AD"/>
    <w:rsid w:val="00C33790"/>
    <w:rsid w:val="00C4003E"/>
    <w:rsid w:val="00C4089B"/>
    <w:rsid w:val="00C40F82"/>
    <w:rsid w:val="00C51787"/>
    <w:rsid w:val="00C52D3C"/>
    <w:rsid w:val="00C55CA1"/>
    <w:rsid w:val="00C55D1C"/>
    <w:rsid w:val="00C57F69"/>
    <w:rsid w:val="00C65FAC"/>
    <w:rsid w:val="00C77C64"/>
    <w:rsid w:val="00C84657"/>
    <w:rsid w:val="00C869A7"/>
    <w:rsid w:val="00C935E7"/>
    <w:rsid w:val="00C942F4"/>
    <w:rsid w:val="00C97786"/>
    <w:rsid w:val="00CA068B"/>
    <w:rsid w:val="00CA70A4"/>
    <w:rsid w:val="00CB2491"/>
    <w:rsid w:val="00CB6CFA"/>
    <w:rsid w:val="00CB7DD9"/>
    <w:rsid w:val="00CC00EF"/>
    <w:rsid w:val="00CC1109"/>
    <w:rsid w:val="00CC1145"/>
    <w:rsid w:val="00CC1ED5"/>
    <w:rsid w:val="00CC2CB5"/>
    <w:rsid w:val="00CC46AA"/>
    <w:rsid w:val="00CC4A65"/>
    <w:rsid w:val="00CD2CFF"/>
    <w:rsid w:val="00CD64D7"/>
    <w:rsid w:val="00CD73CC"/>
    <w:rsid w:val="00CE09BB"/>
    <w:rsid w:val="00CE1268"/>
    <w:rsid w:val="00CE167C"/>
    <w:rsid w:val="00CE382B"/>
    <w:rsid w:val="00CE54B6"/>
    <w:rsid w:val="00CF7525"/>
    <w:rsid w:val="00D0110D"/>
    <w:rsid w:val="00D01DCF"/>
    <w:rsid w:val="00D053C7"/>
    <w:rsid w:val="00D16132"/>
    <w:rsid w:val="00D23648"/>
    <w:rsid w:val="00D24B92"/>
    <w:rsid w:val="00D4031F"/>
    <w:rsid w:val="00D40968"/>
    <w:rsid w:val="00D43ABE"/>
    <w:rsid w:val="00D6332D"/>
    <w:rsid w:val="00D7737A"/>
    <w:rsid w:val="00D859FB"/>
    <w:rsid w:val="00DA38F2"/>
    <w:rsid w:val="00DA6F73"/>
    <w:rsid w:val="00DB3672"/>
    <w:rsid w:val="00DB6168"/>
    <w:rsid w:val="00DC6A8B"/>
    <w:rsid w:val="00DD77CA"/>
    <w:rsid w:val="00DE054D"/>
    <w:rsid w:val="00DE06BE"/>
    <w:rsid w:val="00DE18B3"/>
    <w:rsid w:val="00DE2671"/>
    <w:rsid w:val="00DE3095"/>
    <w:rsid w:val="00DE694C"/>
    <w:rsid w:val="00DF03DA"/>
    <w:rsid w:val="00DF1E49"/>
    <w:rsid w:val="00DF508B"/>
    <w:rsid w:val="00DF59B8"/>
    <w:rsid w:val="00DF5A94"/>
    <w:rsid w:val="00DF6129"/>
    <w:rsid w:val="00E015A9"/>
    <w:rsid w:val="00E0184B"/>
    <w:rsid w:val="00E03780"/>
    <w:rsid w:val="00E1136D"/>
    <w:rsid w:val="00E12C17"/>
    <w:rsid w:val="00E2182C"/>
    <w:rsid w:val="00E21B80"/>
    <w:rsid w:val="00E3029F"/>
    <w:rsid w:val="00E31D2A"/>
    <w:rsid w:val="00E46F1E"/>
    <w:rsid w:val="00E47AFD"/>
    <w:rsid w:val="00E500DE"/>
    <w:rsid w:val="00E51285"/>
    <w:rsid w:val="00E57B49"/>
    <w:rsid w:val="00E60910"/>
    <w:rsid w:val="00E62BF2"/>
    <w:rsid w:val="00E62FD8"/>
    <w:rsid w:val="00E64657"/>
    <w:rsid w:val="00E711E6"/>
    <w:rsid w:val="00E762E7"/>
    <w:rsid w:val="00E819F2"/>
    <w:rsid w:val="00E81E14"/>
    <w:rsid w:val="00E85522"/>
    <w:rsid w:val="00EA31EC"/>
    <w:rsid w:val="00EA5C86"/>
    <w:rsid w:val="00EB1EE3"/>
    <w:rsid w:val="00EC21CF"/>
    <w:rsid w:val="00EC6903"/>
    <w:rsid w:val="00ED0D6D"/>
    <w:rsid w:val="00ED5B86"/>
    <w:rsid w:val="00ED7DB8"/>
    <w:rsid w:val="00EE2831"/>
    <w:rsid w:val="00EE4E13"/>
    <w:rsid w:val="00EF4F3D"/>
    <w:rsid w:val="00EF5F0E"/>
    <w:rsid w:val="00F01F22"/>
    <w:rsid w:val="00F05EC3"/>
    <w:rsid w:val="00F06041"/>
    <w:rsid w:val="00F0654F"/>
    <w:rsid w:val="00F13C8C"/>
    <w:rsid w:val="00F143DE"/>
    <w:rsid w:val="00F14F47"/>
    <w:rsid w:val="00F1564B"/>
    <w:rsid w:val="00F23224"/>
    <w:rsid w:val="00F315D7"/>
    <w:rsid w:val="00F32956"/>
    <w:rsid w:val="00F362B5"/>
    <w:rsid w:val="00F422A3"/>
    <w:rsid w:val="00F4729E"/>
    <w:rsid w:val="00F5116D"/>
    <w:rsid w:val="00F52CDE"/>
    <w:rsid w:val="00F560B0"/>
    <w:rsid w:val="00F61F8D"/>
    <w:rsid w:val="00F629F2"/>
    <w:rsid w:val="00F6455D"/>
    <w:rsid w:val="00F71B3C"/>
    <w:rsid w:val="00F73C09"/>
    <w:rsid w:val="00F81CE1"/>
    <w:rsid w:val="00F853D7"/>
    <w:rsid w:val="00F8673D"/>
    <w:rsid w:val="00F86A33"/>
    <w:rsid w:val="00F912BE"/>
    <w:rsid w:val="00F92695"/>
    <w:rsid w:val="00FA6351"/>
    <w:rsid w:val="00FA7BFA"/>
    <w:rsid w:val="00FB3BE5"/>
    <w:rsid w:val="00FB62AD"/>
    <w:rsid w:val="00FC1EE2"/>
    <w:rsid w:val="00FC282F"/>
    <w:rsid w:val="00FC357C"/>
    <w:rsid w:val="00FD0769"/>
    <w:rsid w:val="00FD1C15"/>
    <w:rsid w:val="00FD3EB9"/>
    <w:rsid w:val="00FD5E5F"/>
    <w:rsid w:val="00FD5F10"/>
    <w:rsid w:val="00FD647C"/>
    <w:rsid w:val="00FD7068"/>
    <w:rsid w:val="00FD7A20"/>
    <w:rsid w:val="00FD7E0D"/>
    <w:rsid w:val="00FF036F"/>
    <w:rsid w:val="00FF2BF1"/>
    <w:rsid w:val="00FF3B42"/>
    <w:rsid w:val="00FF7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16E3FF"/>
  <w15:docId w15:val="{CFB32620-AA57-4B34-AEFB-A97A68257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03C28"/>
    <w:pPr>
      <w:tabs>
        <w:tab w:val="center" w:pos="4680"/>
        <w:tab w:val="right" w:pos="9360"/>
      </w:tabs>
    </w:pPr>
  </w:style>
  <w:style w:type="character" w:customStyle="1" w:styleId="HeaderChar">
    <w:name w:val="Header Char"/>
    <w:basedOn w:val="DefaultParagraphFont"/>
    <w:link w:val="Header"/>
    <w:uiPriority w:val="99"/>
    <w:semiHidden/>
    <w:rsid w:val="00B03C28"/>
  </w:style>
  <w:style w:type="paragraph" w:styleId="Footer">
    <w:name w:val="footer"/>
    <w:basedOn w:val="Normal"/>
    <w:link w:val="FooterChar"/>
    <w:uiPriority w:val="99"/>
    <w:unhideWhenUsed/>
    <w:rsid w:val="00B03C28"/>
    <w:pPr>
      <w:tabs>
        <w:tab w:val="center" w:pos="4680"/>
        <w:tab w:val="right" w:pos="9360"/>
      </w:tabs>
    </w:pPr>
  </w:style>
  <w:style w:type="character" w:customStyle="1" w:styleId="FooterChar">
    <w:name w:val="Footer Char"/>
    <w:basedOn w:val="DefaultParagraphFont"/>
    <w:link w:val="Footer"/>
    <w:uiPriority w:val="99"/>
    <w:rsid w:val="00B03C28"/>
  </w:style>
  <w:style w:type="character" w:styleId="PageNumber">
    <w:name w:val="page number"/>
    <w:basedOn w:val="DefaultParagraphFont"/>
    <w:rsid w:val="00B03C28"/>
  </w:style>
  <w:style w:type="paragraph" w:styleId="ListParagraph">
    <w:name w:val="List Paragraph"/>
    <w:basedOn w:val="Normal"/>
    <w:uiPriority w:val="34"/>
    <w:qFormat/>
    <w:rsid w:val="00830771"/>
    <w:pPr>
      <w:ind w:left="720"/>
      <w:contextualSpacing/>
    </w:pPr>
  </w:style>
  <w:style w:type="character" w:styleId="Strong">
    <w:name w:val="Strong"/>
    <w:uiPriority w:val="22"/>
    <w:qFormat/>
    <w:rsid w:val="00F05EC3"/>
    <w:rPr>
      <w:b/>
      <w:bCs/>
    </w:rPr>
  </w:style>
  <w:style w:type="character" w:styleId="Hyperlink">
    <w:name w:val="Hyperlink"/>
    <w:basedOn w:val="DefaultParagraphFont"/>
    <w:uiPriority w:val="99"/>
    <w:semiHidden/>
    <w:unhideWhenUsed/>
    <w:rsid w:val="00F6455D"/>
    <w:rPr>
      <w:color w:val="0563C1"/>
      <w:u w:val="single"/>
    </w:rPr>
  </w:style>
  <w:style w:type="character" w:styleId="Emphasis">
    <w:name w:val="Emphasis"/>
    <w:basedOn w:val="DefaultParagraphFont"/>
    <w:uiPriority w:val="20"/>
    <w:qFormat/>
    <w:rsid w:val="00F6455D"/>
    <w:rPr>
      <w:i/>
      <w:iCs/>
    </w:rPr>
  </w:style>
  <w:style w:type="paragraph" w:styleId="BodyText2">
    <w:name w:val="Body Text 2"/>
    <w:basedOn w:val="Normal"/>
    <w:link w:val="BodyText2Char"/>
    <w:uiPriority w:val="99"/>
    <w:unhideWhenUsed/>
    <w:rsid w:val="00ED0D6D"/>
    <w:pPr>
      <w:spacing w:after="120" w:line="480" w:lineRule="auto"/>
    </w:pPr>
  </w:style>
  <w:style w:type="character" w:customStyle="1" w:styleId="BodyText2Char">
    <w:name w:val="Body Text 2 Char"/>
    <w:basedOn w:val="DefaultParagraphFont"/>
    <w:link w:val="BodyText2"/>
    <w:uiPriority w:val="99"/>
    <w:rsid w:val="00ED0D6D"/>
  </w:style>
  <w:style w:type="paragraph" w:styleId="NormalWeb">
    <w:name w:val="Normal (Web)"/>
    <w:basedOn w:val="Normal"/>
    <w:uiPriority w:val="99"/>
    <w:rsid w:val="001D3135"/>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basedOn w:val="Normal"/>
    <w:rsid w:val="002F15F8"/>
    <w:pPr>
      <w:autoSpaceDE w:val="0"/>
      <w:autoSpaceDN w:val="0"/>
    </w:pPr>
    <w:rPr>
      <w:rFonts w:ascii="Calibri" w:hAnsi="Calibri" w:cs="Calibri"/>
      <w:color w:val="000000"/>
      <w:sz w:val="24"/>
      <w:szCs w:val="24"/>
      <w14:ligatures w14:val="standardContextual"/>
    </w:rPr>
  </w:style>
  <w:style w:type="character" w:styleId="CommentReference">
    <w:name w:val="annotation reference"/>
    <w:basedOn w:val="DefaultParagraphFont"/>
    <w:uiPriority w:val="99"/>
    <w:semiHidden/>
    <w:unhideWhenUsed/>
    <w:rsid w:val="0041070E"/>
    <w:rPr>
      <w:sz w:val="16"/>
      <w:szCs w:val="16"/>
    </w:rPr>
  </w:style>
  <w:style w:type="paragraph" w:styleId="CommentText">
    <w:name w:val="annotation text"/>
    <w:basedOn w:val="Normal"/>
    <w:link w:val="CommentTextChar"/>
    <w:uiPriority w:val="99"/>
    <w:semiHidden/>
    <w:unhideWhenUsed/>
    <w:rsid w:val="0041070E"/>
    <w:rPr>
      <w:sz w:val="20"/>
      <w:szCs w:val="20"/>
    </w:rPr>
  </w:style>
  <w:style w:type="character" w:customStyle="1" w:styleId="CommentTextChar">
    <w:name w:val="Comment Text Char"/>
    <w:basedOn w:val="DefaultParagraphFont"/>
    <w:link w:val="CommentText"/>
    <w:uiPriority w:val="99"/>
    <w:semiHidden/>
    <w:rsid w:val="0041070E"/>
    <w:rPr>
      <w:sz w:val="20"/>
      <w:szCs w:val="20"/>
    </w:rPr>
  </w:style>
  <w:style w:type="paragraph" w:styleId="CommentSubject">
    <w:name w:val="annotation subject"/>
    <w:basedOn w:val="CommentText"/>
    <w:next w:val="CommentText"/>
    <w:link w:val="CommentSubjectChar"/>
    <w:uiPriority w:val="99"/>
    <w:semiHidden/>
    <w:unhideWhenUsed/>
    <w:rsid w:val="0041070E"/>
    <w:rPr>
      <w:b/>
      <w:bCs/>
    </w:rPr>
  </w:style>
  <w:style w:type="character" w:customStyle="1" w:styleId="CommentSubjectChar">
    <w:name w:val="Comment Subject Char"/>
    <w:basedOn w:val="CommentTextChar"/>
    <w:link w:val="CommentSubject"/>
    <w:uiPriority w:val="99"/>
    <w:semiHidden/>
    <w:rsid w:val="004107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827259">
      <w:bodyDiv w:val="1"/>
      <w:marLeft w:val="0"/>
      <w:marRight w:val="0"/>
      <w:marTop w:val="0"/>
      <w:marBottom w:val="0"/>
      <w:divBdr>
        <w:top w:val="none" w:sz="0" w:space="0" w:color="auto"/>
        <w:left w:val="none" w:sz="0" w:space="0" w:color="auto"/>
        <w:bottom w:val="none" w:sz="0" w:space="0" w:color="auto"/>
        <w:right w:val="none" w:sz="0" w:space="0" w:color="auto"/>
      </w:divBdr>
    </w:div>
    <w:div w:id="736048003">
      <w:bodyDiv w:val="1"/>
      <w:marLeft w:val="0"/>
      <w:marRight w:val="0"/>
      <w:marTop w:val="0"/>
      <w:marBottom w:val="0"/>
      <w:divBdr>
        <w:top w:val="none" w:sz="0" w:space="0" w:color="auto"/>
        <w:left w:val="none" w:sz="0" w:space="0" w:color="auto"/>
        <w:bottom w:val="none" w:sz="0" w:space="0" w:color="auto"/>
        <w:right w:val="none" w:sz="0" w:space="0" w:color="auto"/>
      </w:divBdr>
    </w:div>
    <w:div w:id="776370866">
      <w:bodyDiv w:val="1"/>
      <w:marLeft w:val="0"/>
      <w:marRight w:val="0"/>
      <w:marTop w:val="0"/>
      <w:marBottom w:val="0"/>
      <w:divBdr>
        <w:top w:val="none" w:sz="0" w:space="0" w:color="auto"/>
        <w:left w:val="none" w:sz="0" w:space="0" w:color="auto"/>
        <w:bottom w:val="none" w:sz="0" w:space="0" w:color="auto"/>
        <w:right w:val="none" w:sz="0" w:space="0" w:color="auto"/>
      </w:divBdr>
    </w:div>
    <w:div w:id="1035890771">
      <w:bodyDiv w:val="1"/>
      <w:marLeft w:val="0"/>
      <w:marRight w:val="0"/>
      <w:marTop w:val="0"/>
      <w:marBottom w:val="0"/>
      <w:divBdr>
        <w:top w:val="none" w:sz="0" w:space="0" w:color="auto"/>
        <w:left w:val="none" w:sz="0" w:space="0" w:color="auto"/>
        <w:bottom w:val="none" w:sz="0" w:space="0" w:color="auto"/>
        <w:right w:val="none" w:sz="0" w:space="0" w:color="auto"/>
      </w:divBdr>
    </w:div>
    <w:div w:id="1281104858">
      <w:bodyDiv w:val="1"/>
      <w:marLeft w:val="0"/>
      <w:marRight w:val="0"/>
      <w:marTop w:val="0"/>
      <w:marBottom w:val="0"/>
      <w:divBdr>
        <w:top w:val="none" w:sz="0" w:space="0" w:color="auto"/>
        <w:left w:val="none" w:sz="0" w:space="0" w:color="auto"/>
        <w:bottom w:val="none" w:sz="0" w:space="0" w:color="auto"/>
        <w:right w:val="none" w:sz="0" w:space="0" w:color="auto"/>
      </w:divBdr>
    </w:div>
    <w:div w:id="1405757023">
      <w:bodyDiv w:val="1"/>
      <w:marLeft w:val="0"/>
      <w:marRight w:val="0"/>
      <w:marTop w:val="0"/>
      <w:marBottom w:val="0"/>
      <w:divBdr>
        <w:top w:val="none" w:sz="0" w:space="0" w:color="auto"/>
        <w:left w:val="none" w:sz="0" w:space="0" w:color="auto"/>
        <w:bottom w:val="none" w:sz="0" w:space="0" w:color="auto"/>
        <w:right w:val="none" w:sz="0" w:space="0" w:color="auto"/>
      </w:divBdr>
    </w:div>
    <w:div w:id="1501461766">
      <w:bodyDiv w:val="1"/>
      <w:marLeft w:val="0"/>
      <w:marRight w:val="0"/>
      <w:marTop w:val="0"/>
      <w:marBottom w:val="0"/>
      <w:divBdr>
        <w:top w:val="none" w:sz="0" w:space="0" w:color="auto"/>
        <w:left w:val="none" w:sz="0" w:space="0" w:color="auto"/>
        <w:bottom w:val="none" w:sz="0" w:space="0" w:color="auto"/>
        <w:right w:val="none" w:sz="0" w:space="0" w:color="auto"/>
      </w:divBdr>
    </w:div>
    <w:div w:id="1509296285">
      <w:bodyDiv w:val="1"/>
      <w:marLeft w:val="0"/>
      <w:marRight w:val="0"/>
      <w:marTop w:val="0"/>
      <w:marBottom w:val="0"/>
      <w:divBdr>
        <w:top w:val="none" w:sz="0" w:space="0" w:color="auto"/>
        <w:left w:val="none" w:sz="0" w:space="0" w:color="auto"/>
        <w:bottom w:val="none" w:sz="0" w:space="0" w:color="auto"/>
        <w:right w:val="none" w:sz="0" w:space="0" w:color="auto"/>
      </w:divBdr>
    </w:div>
    <w:div w:id="1523200400">
      <w:bodyDiv w:val="1"/>
      <w:marLeft w:val="0"/>
      <w:marRight w:val="0"/>
      <w:marTop w:val="0"/>
      <w:marBottom w:val="0"/>
      <w:divBdr>
        <w:top w:val="none" w:sz="0" w:space="0" w:color="auto"/>
        <w:left w:val="none" w:sz="0" w:space="0" w:color="auto"/>
        <w:bottom w:val="none" w:sz="0" w:space="0" w:color="auto"/>
        <w:right w:val="none" w:sz="0" w:space="0" w:color="auto"/>
      </w:divBdr>
    </w:div>
    <w:div w:id="1622571213">
      <w:bodyDiv w:val="1"/>
      <w:marLeft w:val="0"/>
      <w:marRight w:val="0"/>
      <w:marTop w:val="0"/>
      <w:marBottom w:val="0"/>
      <w:divBdr>
        <w:top w:val="none" w:sz="0" w:space="0" w:color="auto"/>
        <w:left w:val="none" w:sz="0" w:space="0" w:color="auto"/>
        <w:bottom w:val="none" w:sz="0" w:space="0" w:color="auto"/>
        <w:right w:val="none" w:sz="0" w:space="0" w:color="auto"/>
      </w:divBdr>
    </w:div>
    <w:div w:id="1806778342">
      <w:bodyDiv w:val="1"/>
      <w:marLeft w:val="0"/>
      <w:marRight w:val="0"/>
      <w:marTop w:val="0"/>
      <w:marBottom w:val="0"/>
      <w:divBdr>
        <w:top w:val="none" w:sz="0" w:space="0" w:color="auto"/>
        <w:left w:val="none" w:sz="0" w:space="0" w:color="auto"/>
        <w:bottom w:val="none" w:sz="0" w:space="0" w:color="auto"/>
        <w:right w:val="none" w:sz="0" w:space="0" w:color="auto"/>
      </w:divBdr>
    </w:div>
    <w:div w:id="1810659613">
      <w:bodyDiv w:val="1"/>
      <w:marLeft w:val="0"/>
      <w:marRight w:val="0"/>
      <w:marTop w:val="0"/>
      <w:marBottom w:val="0"/>
      <w:divBdr>
        <w:top w:val="none" w:sz="0" w:space="0" w:color="auto"/>
        <w:left w:val="none" w:sz="0" w:space="0" w:color="auto"/>
        <w:bottom w:val="none" w:sz="0" w:space="0" w:color="auto"/>
        <w:right w:val="none" w:sz="0" w:space="0" w:color="auto"/>
      </w:divBdr>
    </w:div>
    <w:div w:id="1836416606">
      <w:bodyDiv w:val="1"/>
      <w:marLeft w:val="0"/>
      <w:marRight w:val="0"/>
      <w:marTop w:val="0"/>
      <w:marBottom w:val="0"/>
      <w:divBdr>
        <w:top w:val="none" w:sz="0" w:space="0" w:color="auto"/>
        <w:left w:val="none" w:sz="0" w:space="0" w:color="auto"/>
        <w:bottom w:val="none" w:sz="0" w:space="0" w:color="auto"/>
        <w:right w:val="none" w:sz="0" w:space="0" w:color="auto"/>
      </w:divBdr>
    </w:div>
    <w:div w:id="1866866967">
      <w:bodyDiv w:val="1"/>
      <w:marLeft w:val="0"/>
      <w:marRight w:val="0"/>
      <w:marTop w:val="0"/>
      <w:marBottom w:val="0"/>
      <w:divBdr>
        <w:top w:val="none" w:sz="0" w:space="0" w:color="auto"/>
        <w:left w:val="none" w:sz="0" w:space="0" w:color="auto"/>
        <w:bottom w:val="none" w:sz="0" w:space="0" w:color="auto"/>
        <w:right w:val="none" w:sz="0" w:space="0" w:color="auto"/>
      </w:divBdr>
    </w:div>
    <w:div w:id="19229060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roman-catholic-saints.com/blessed-gentle-of-matelica.html" TargetMode="External"/><Relationship Id="rId26" Type="http://schemas.openxmlformats.org/officeDocument/2006/relationships/hyperlink" Target="https://www.roman-catholic-saints.com/blessed-elizabeth-amodei.html" TargetMode="External"/><Relationship Id="rId39" Type="http://schemas.openxmlformats.org/officeDocument/2006/relationships/hyperlink" Target="http://www.google.com/url?sa=t&amp;rct=j&amp;q=&amp;esrc=s&amp;source=web&amp;cd=1&amp;cad=rja&amp;uact=8&amp;ved=0ahUKEwjMiO2XrujSAhVHsVQKHah7DlQQFggaMAA&amp;url=http%3A%2F%2Fwww.vatican.va%2Farchive%2FENG0015%2F_INDEX.HTM&amp;usg=AFQjCNGvWnEb_6eHn2MdNTVA0dEiDXkDkg&amp;bvm=bv.150120842,d.amc" TargetMode="External"/><Relationship Id="rId21" Type="http://schemas.openxmlformats.org/officeDocument/2006/relationships/hyperlink" Target="https://www.roman-catholic-saints.com/blessed-bonaventure-of-barcelona.html" TargetMode="External"/><Relationship Id="rId34" Type="http://schemas.openxmlformats.org/officeDocument/2006/relationships/header" Target="header5.xml"/><Relationship Id="rId42" Type="http://schemas.openxmlformats.org/officeDocument/2006/relationships/hyperlink" Target="https://email-mg.flocknote.com/c/eJwczUGSrCAMgOHTwNKCJCIsWLyN90iH2FJPZQqp9vpT0wf4_6_kxSMsZDX7JQIAziHZPSemuSwxUmAuSAUTlo0XfiEjUnzZmsFBcAHQkwsuTc4nP0cpyQUmjrMhtx1N_l9t6CTttEfex_gx-M_AamB9nmcSHns7qkhv9911066X6NSuo15qYBUeKnu9z2-CBryB9VbushtYPblo__a1ZKQZvPPB9vyu_VOvtyE3lE8561f_ZPgNAAD__8b9Rlg" TargetMode="External"/><Relationship Id="rId47" Type="http://schemas.openxmlformats.org/officeDocument/2006/relationships/theme" Target="theme/theme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hyperlink" Target="https://www.roman-catholic-saints.com/pius-x.html" TargetMode="External"/><Relationship Id="rId29" Type="http://schemas.openxmlformats.org/officeDocument/2006/relationships/hyperlink" Target="https://www.roman-catholic-saints.com/blessed-lucy-of-caltagirone.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www.roman-catholic-saints.com/saint-joseph-of-cupertino.html" TargetMode="External"/><Relationship Id="rId32" Type="http://schemas.openxmlformats.org/officeDocument/2006/relationships/hyperlink" Target="https://www.roman-catholic-saints.com/blessed-charles-of-blois.html" TargetMode="External"/><Relationship Id="rId37" Type="http://schemas.openxmlformats.org/officeDocument/2006/relationships/footer" Target="footer4.xml"/><Relationship Id="rId40" Type="http://schemas.openxmlformats.org/officeDocument/2006/relationships/hyperlink" Target="https://email-mg.flocknote.com/c/eJwcjkGurCAQRVcDs2-KKgQcMPgT90EXZUuewguSdvsv9vjek3Ny9IbQWy3R-ICINLtF7zGFHMLGll4CDp-H9x5gca8sYcubLhEB3bMZCw6WCcxi5sB5AZdsCrOysB2Nf2obMnE79RH3MX4V_Ve4Klzv-544jb0dhbm36-qySZfKMrV6lCoKV05DeC_X-UVIoVG4XpI67wpXQ0T_DFmrH0fJkeyMBozTPb5L_5T6VhaGpJPP8k34RPwLAAD___GcRyw" TargetMode="External"/><Relationship Id="rId45" Type="http://schemas.openxmlformats.org/officeDocument/2006/relationships/hyperlink" Target="https://email-mg.flocknote.com/c/eJwczUFyhSAMgOHTwNJJQiqyYNGN99AQH0wVOsg8r9_pO8D_fyl6dOTZakS_kIMQZrI5zriTT8cC4lkC47aHsO_i3aGLD0FtiQQ0w0yMDDPQJClhSvsCDI5YvWE4ziY_tQ2dpF32jHmMX-O-Da2G1ud5JtlGbmcR6e2-ux7atYpOrZ6lqqFVtqGSy319EmcIDa23bl2yoRUZyf7vS4qOvwgBve3xVfq71JdhGLpdcpWP_o70FwAA__8pikbr" TargetMode="External"/><Relationship Id="rId5" Type="http://schemas.openxmlformats.org/officeDocument/2006/relationships/footnotes" Target="footnotes.xml"/><Relationship Id="rId15" Type="http://schemas.openxmlformats.org/officeDocument/2006/relationships/hyperlink" Target="https://www.roman-catholic-saints.com/martyrs-de-carmes.html" TargetMode="External"/><Relationship Id="rId23" Type="http://schemas.openxmlformats.org/officeDocument/2006/relationships/hyperlink" Target="https://www.roman-catholic-saints.com/stigmatization-of-saint-francis.html" TargetMode="External"/><Relationship Id="rId28" Type="http://schemas.openxmlformats.org/officeDocument/2006/relationships/hyperlink" Target="https://www.roman-catholic-saints.com/saint-pacific.html" TargetMode="External"/><Relationship Id="rId36" Type="http://schemas.openxmlformats.org/officeDocument/2006/relationships/header" Target="header6.xml"/><Relationship Id="rId10" Type="http://schemas.openxmlformats.org/officeDocument/2006/relationships/header" Target="header2.xml"/><Relationship Id="rId19" Type="http://schemas.openxmlformats.org/officeDocument/2006/relationships/hyperlink" Target="https://www.roman-catholic-saints.com/blessed-liberatus-of-lauro.html" TargetMode="External"/><Relationship Id="rId31" Type="http://schemas.openxmlformats.org/officeDocument/2006/relationships/hyperlink" Target="https://www.roman-catholic-saints.com/blessed-bernardin-of-feltre.html" TargetMode="External"/><Relationship Id="rId44" Type="http://schemas.openxmlformats.org/officeDocument/2006/relationships/hyperlink" Target="https://email-mg.flocknote.com/c/eJwczUGShCAMQNHTwNJKQgRZsJiN99AQW2pUppBqrz_VfYD_X04BHQW2mjBM5CBGT3ZP2StsGnmFuBLwGsZpcqN3guiiTtGWREAePDEyeKBBcsac1wkYHLEGw7AdVX6v2nWQetoj7b3_GfdjaDY0P88zyNL3ehSRVu-76aZNL9GhXke51NAsS1fZy31-E2cIDc23Lk12QzMyov3sS06OR0LAYFt6lfYu18swdF1OOctXfyf6DwAA__-YjEYg"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yperlink" Target="https://www.roman-catholic-saints.com/blessed-apollinaris-franco.html" TargetMode="External"/><Relationship Id="rId27" Type="http://schemas.openxmlformats.org/officeDocument/2006/relationships/hyperlink" Target="https://www.roman-catholic-saints.com/saint-ignatius-of-santhia.html" TargetMode="External"/><Relationship Id="rId30" Type="http://schemas.openxmlformats.org/officeDocument/2006/relationships/hyperlink" Target="https://www.roman-catholic-saints.com/saint-elzear-of-sabran.html" TargetMode="External"/><Relationship Id="rId35" Type="http://schemas.openxmlformats.org/officeDocument/2006/relationships/footer" Target="footer3.xml"/><Relationship Id="rId43" Type="http://schemas.openxmlformats.org/officeDocument/2006/relationships/hyperlink" Target="https://email-mg.flocknote.com/c/eJwczUFywyAMQNHTwNIjCQXbCxbdcA8q5MDUhg5mkut3mgP8_3JY0dHKVgOuGznYd0-2BBDaN1Z_KEvyu0rKjh4bMGY5iNHWQEAePDEyeKBFcsacvzdgcMS6Gobj7PLT-tRF-mXPUOb8Ne7LUDQU3-_3ImmWflaR0e976KFDm-jS21mbGoqSpkqp9_VJnCE0FG9NQ4qhiI43-7-vOTh-EAKudoRnHa_anoZharrkqh_9FegvAAD__xtERtg" TargetMode="External"/><Relationship Id="rId8" Type="http://schemas.openxmlformats.org/officeDocument/2006/relationships/oleObject" Target="embeddings/oleObject1.bin"/><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s://www.roman-catholic-saints.com/saint-rose-of-viterbo.html" TargetMode="External"/><Relationship Id="rId25" Type="http://schemas.openxmlformats.org/officeDocument/2006/relationships/hyperlink" Target="https://www.roman-catholic-saints.com/francis-mary-of-camporosso.html" TargetMode="External"/><Relationship Id="rId33" Type="http://schemas.openxmlformats.org/officeDocument/2006/relationships/header" Target="header4.xml"/><Relationship Id="rId38" Type="http://schemas.openxmlformats.org/officeDocument/2006/relationships/image" Target="media/image3.jpeg"/><Relationship Id="rId46" Type="http://schemas.openxmlformats.org/officeDocument/2006/relationships/fontTable" Target="fontTable.xml"/><Relationship Id="rId20" Type="http://schemas.openxmlformats.org/officeDocument/2006/relationships/hyperlink" Target="https://www.roman-catholic-saints.com/blessed-seraphina-sforza.html" TargetMode="External"/><Relationship Id="rId41" Type="http://schemas.openxmlformats.org/officeDocument/2006/relationships/hyperlink" Target="https://email-mg.flocknote.com/c/eJwczk1yhCAQQOHTwC5Wd_OjLlhk4z2waQcqCimkxuunMgd49b4UZjQ0Wy0B54WIjPOrzuFgOBa_k5E0e0wp7gg4E-2e1-TI6hIIyIMngxY8rBPgim7htIKPNi5OWTjOxj-1DZm4XfoMeYxfZb4VbYq253kmjiO3szD3dt9dDulSWaZWz1JF0cZxCOdyX5_EKEJF2y2xc1a0obHuC41z-v9RUjDWEQJ63cOr9HepL2VhSLz4Kh_CO9BfAAAA__8Ks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1944</Words>
  <Characters>11086</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Irving</dc:creator>
  <cp:keywords/>
  <dc:description/>
  <cp:lastModifiedBy>George Irving</cp:lastModifiedBy>
  <cp:revision>2</cp:revision>
  <cp:lastPrinted>2026-08-22T14:06:00Z</cp:lastPrinted>
  <dcterms:created xsi:type="dcterms:W3CDTF">2026-08-24T14:29:00Z</dcterms:created>
  <dcterms:modified xsi:type="dcterms:W3CDTF">2026-08-24T14:29:00Z</dcterms:modified>
</cp:coreProperties>
</file>